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B5CF5">
      <w:pPr>
        <w:rPr>
          <w:rFonts w:ascii="Arial Narrow" w:hAnsi="Arial Narrow" w:cs="Arial"/>
          <w:b/>
          <w:sz w:val="28"/>
          <w:u w:val="single"/>
        </w:rPr>
      </w:pPr>
      <w:bookmarkStart w:id="0" w:name="_GoBack"/>
      <w:bookmarkEnd w:id="0"/>
      <w:r>
        <w:rPr>
          <w:rFonts w:ascii="Arial Narrow" w:hAnsi="Arial Narrow" w:cs="Arial"/>
          <w:b/>
          <w:sz w:val="32"/>
          <w:u w:val="single"/>
        </w:rPr>
        <w:t>CHRISTMAS  MESSAGE</w:t>
      </w:r>
      <w:r>
        <w:rPr>
          <w:rFonts w:ascii="Arial Narrow" w:hAnsi="Arial Narrow" w:cs="Arial"/>
          <w:b/>
          <w:sz w:val="28"/>
        </w:rPr>
        <w:t xml:space="preserve">     </w:t>
      </w:r>
      <w:r>
        <w:rPr>
          <w:rFonts w:ascii="Arial Narrow" w:hAnsi="Arial Narrow" w:cs="Arial"/>
          <w:bCs/>
          <w:i/>
          <w:iCs/>
          <w:sz w:val="22"/>
        </w:rPr>
        <w:t>12-25-05</w:t>
      </w:r>
    </w:p>
    <w:p w:rsidR="00000000" w:rsidRDefault="00DB5CF5">
      <w:pPr>
        <w:rPr>
          <w:rFonts w:ascii="Arial Narrow" w:hAnsi="Arial Narrow" w:cs="Arial"/>
          <w:b/>
          <w:u w:val="single"/>
        </w:rPr>
      </w:pPr>
    </w:p>
    <w:p w:rsidR="00000000" w:rsidRDefault="00DB5CF5">
      <w:pPr>
        <w:pStyle w:val="Heading1"/>
      </w:pPr>
      <w:r>
        <w:rPr>
          <w:i/>
          <w:iCs/>
        </w:rPr>
        <w:t>HEBREWS  10:1-14</w:t>
      </w:r>
    </w:p>
    <w:p w:rsidR="00000000" w:rsidRDefault="00DB5CF5">
      <w:pPr>
        <w:rPr>
          <w:rFonts w:ascii="Arial Narrow" w:hAnsi="Arial Narrow" w:cs="Arial"/>
          <w:b/>
          <w:i/>
          <w:iCs/>
        </w:rPr>
      </w:pPr>
    </w:p>
    <w:p w:rsidR="00000000" w:rsidRDefault="00DB5CF5">
      <w:pPr>
        <w:rPr>
          <w:rFonts w:ascii="Arial Narrow" w:hAnsi="Arial Narrow" w:cs="Arial"/>
          <w:b/>
          <w:sz w:val="22"/>
        </w:rPr>
      </w:pPr>
      <w:r>
        <w:rPr>
          <w:rFonts w:ascii="Arial Narrow" w:hAnsi="Arial Narrow" w:cs="Arial"/>
          <w:b/>
          <w:i/>
          <w:iCs/>
          <w:sz w:val="22"/>
          <w:u w:val="single"/>
        </w:rPr>
        <w:t>Heb. 10:1</w:t>
      </w:r>
      <w:r>
        <w:rPr>
          <w:rFonts w:ascii="Arial Narrow" w:hAnsi="Arial Narrow" w:cs="Arial"/>
          <w:b/>
          <w:i/>
          <w:iCs/>
          <w:sz w:val="22"/>
        </w:rPr>
        <w:t xml:space="preserve">~~For you see, the </w:t>
      </w:r>
      <w:r>
        <w:rPr>
          <w:rFonts w:ascii="Arial Narrow" w:hAnsi="Arial Narrow" w:cs="Arial"/>
          <w:bCs/>
          <w:i/>
          <w:iCs/>
          <w:color w:val="0000FF"/>
          <w:sz w:val="22"/>
        </w:rPr>
        <w:t>{Mosaic}</w:t>
      </w:r>
      <w:r>
        <w:rPr>
          <w:rFonts w:ascii="Arial Narrow" w:hAnsi="Arial Narrow" w:cs="Arial"/>
          <w:b/>
          <w:i/>
          <w:iCs/>
          <w:sz w:val="22"/>
        </w:rPr>
        <w:t xml:space="preserve"> law keeps on being a shadow of the coming good things </w:t>
      </w:r>
      <w:r>
        <w:rPr>
          <w:rFonts w:ascii="Arial Narrow" w:hAnsi="Arial Narrow" w:cs="Arial"/>
          <w:bCs/>
          <w:i/>
          <w:iCs/>
          <w:color w:val="0000FF"/>
          <w:sz w:val="22"/>
        </w:rPr>
        <w:t>{pertaining to salvation},</w:t>
      </w:r>
      <w:r>
        <w:rPr>
          <w:rFonts w:ascii="Arial Narrow" w:hAnsi="Arial Narrow" w:cs="Arial"/>
          <w:b/>
          <w:i/>
          <w:iCs/>
          <w:color w:val="0000FF"/>
          <w:sz w:val="22"/>
        </w:rPr>
        <w:t xml:space="preserve">  </w:t>
      </w:r>
      <w:r>
        <w:rPr>
          <w:rFonts w:ascii="Arial Narrow" w:hAnsi="Arial Narrow" w:cs="Arial"/>
          <w:b/>
          <w:i/>
          <w:iCs/>
          <w:sz w:val="22"/>
        </w:rPr>
        <w:t xml:space="preserve">not the exact image of the events </w:t>
      </w:r>
      <w:r>
        <w:rPr>
          <w:rFonts w:ascii="Arial Narrow" w:hAnsi="Arial Narrow" w:cs="Arial"/>
          <w:bCs/>
          <w:i/>
          <w:iCs/>
          <w:color w:val="0000FF"/>
          <w:sz w:val="22"/>
        </w:rPr>
        <w:t>{of the cross} . . . {that is the Law is}</w:t>
      </w:r>
      <w:r>
        <w:rPr>
          <w:rFonts w:ascii="Arial Narrow" w:hAnsi="Arial Narrow" w:cs="Arial"/>
          <w:b/>
          <w:i/>
          <w:iCs/>
          <w:sz w:val="22"/>
        </w:rPr>
        <w:t xml:space="preserve"> never able</w:t>
      </w:r>
      <w:r>
        <w:rPr>
          <w:rFonts w:ascii="Arial Narrow" w:hAnsi="Arial Narrow" w:cs="Arial"/>
          <w:b/>
          <w:i/>
          <w:iCs/>
          <w:sz w:val="22"/>
        </w:rPr>
        <w:t xml:space="preserve"> by means of those sacrifices which they </w:t>
      </w:r>
      <w:r>
        <w:rPr>
          <w:rFonts w:ascii="Arial Narrow" w:hAnsi="Arial Narrow" w:cs="Arial"/>
          <w:bCs/>
          <w:i/>
          <w:iCs/>
          <w:color w:val="0000FF"/>
          <w:sz w:val="22"/>
        </w:rPr>
        <w:t>{Levitical Priests}</w:t>
      </w:r>
      <w:r>
        <w:rPr>
          <w:rFonts w:ascii="Arial Narrow" w:hAnsi="Arial Narrow" w:cs="Arial"/>
          <w:b/>
          <w:i/>
          <w:iCs/>
          <w:sz w:val="22"/>
        </w:rPr>
        <w:t xml:space="preserve"> offer year after year . . . 'again and again and again'/perpetually </w:t>
      </w:r>
      <w:r>
        <w:rPr>
          <w:rFonts w:ascii="Arial Narrow" w:hAnsi="Arial Narrow" w:cs="Arial"/>
          <w:bCs/>
          <w:i/>
          <w:iCs/>
          <w:color w:val="0000FF"/>
          <w:sz w:val="22"/>
        </w:rPr>
        <w:t xml:space="preserve">{repeat - never able} </w:t>
      </w:r>
      <w:r>
        <w:rPr>
          <w:rFonts w:ascii="Arial Narrow" w:hAnsi="Arial Narrow" w:cs="Arial"/>
          <w:b/>
          <w:i/>
          <w:iCs/>
          <w:sz w:val="22"/>
        </w:rPr>
        <w:t xml:space="preserve">to cause perfection </w:t>
      </w:r>
      <w:r>
        <w:rPr>
          <w:rFonts w:ascii="Arial Narrow" w:hAnsi="Arial Narrow" w:cs="Arial"/>
          <w:bCs/>
          <w:i/>
          <w:iCs/>
          <w:color w:val="0000FF"/>
          <w:sz w:val="22"/>
        </w:rPr>
        <w:t>{salvation}</w:t>
      </w:r>
      <w:r>
        <w:rPr>
          <w:rFonts w:ascii="Arial Narrow" w:hAnsi="Arial Narrow" w:cs="Arial"/>
          <w:b/>
          <w:i/>
          <w:iCs/>
          <w:sz w:val="22"/>
        </w:rPr>
        <w:t xml:space="preserve"> to those who approach </w:t>
      </w:r>
      <w:r>
        <w:rPr>
          <w:rFonts w:ascii="Arial Narrow" w:hAnsi="Arial Narrow" w:cs="Arial"/>
          <w:bCs/>
          <w:i/>
          <w:iCs/>
          <w:color w:val="0000FF"/>
          <w:sz w:val="22"/>
        </w:rPr>
        <w:t>{the altar with sacrifices}</w:t>
      </w:r>
      <w:r>
        <w:rPr>
          <w:rFonts w:ascii="Arial Narrow" w:hAnsi="Arial Narrow" w:cs="Arial"/>
          <w:b/>
          <w:i/>
          <w:iCs/>
          <w:color w:val="0000FF"/>
          <w:sz w:val="22"/>
        </w:rPr>
        <w:t>.</w:t>
      </w:r>
      <w:r>
        <w:rPr>
          <w:rFonts w:ascii="Arial Narrow" w:hAnsi="Arial Narrow" w:cs="Arial"/>
          <w:b/>
          <w:sz w:val="22"/>
        </w:rPr>
        <w:t xml:space="preserve"> </w:t>
      </w:r>
    </w:p>
    <w:p w:rsidR="00000000" w:rsidRDefault="00DB5CF5">
      <w:pPr>
        <w:rPr>
          <w:rFonts w:ascii="Arial Narrow" w:hAnsi="Arial Narrow" w:cs="Arial"/>
          <w:bCs/>
          <w:sz w:val="22"/>
        </w:rPr>
      </w:pPr>
    </w:p>
    <w:p w:rsidR="00000000" w:rsidRDefault="00DB5CF5">
      <w:pPr>
        <w:pStyle w:val="BodyText"/>
        <w:rPr>
          <w:rFonts w:ascii="Arial Narrow" w:hAnsi="Arial Narrow"/>
          <w:b w:val="0"/>
          <w:bCs/>
          <w:sz w:val="22"/>
        </w:rPr>
      </w:pPr>
      <w:r>
        <w:rPr>
          <w:rFonts w:ascii="Arial Narrow" w:hAnsi="Arial Narrow"/>
          <w:b w:val="0"/>
          <w:bCs/>
          <w:sz w:val="22"/>
        </w:rPr>
        <w:t>Note: The repetition</w:t>
      </w:r>
      <w:r>
        <w:rPr>
          <w:rFonts w:ascii="Arial Narrow" w:hAnsi="Arial Narrow"/>
          <w:b w:val="0"/>
          <w:bCs/>
          <w:sz w:val="22"/>
        </w:rPr>
        <w:t xml:space="preserve"> here is for a reason. God wants us to know there is nothing in life more important then the ONE sacrifice of Jesus Christ on the cross! Don't forget it!  {Inadequacy of Shadows}  Rom 8:3; Heb 9:9 relate to this verse.</w:t>
      </w:r>
    </w:p>
    <w:p w:rsidR="00000000" w:rsidRDefault="00DB5CF5">
      <w:pPr>
        <w:pStyle w:val="BodyText2"/>
        <w:rPr>
          <w:rFonts w:ascii="Arial Narrow" w:hAnsi="Arial Narrow"/>
          <w:b w:val="0"/>
          <w:bCs/>
          <w:i/>
          <w:iCs/>
          <w:color w:val="auto"/>
          <w:sz w:val="22"/>
        </w:rPr>
      </w:pPr>
    </w:p>
    <w:p w:rsidR="00000000" w:rsidRDefault="00DB5CF5">
      <w:pPr>
        <w:pStyle w:val="BodyText2"/>
        <w:rPr>
          <w:rFonts w:ascii="Arial Narrow" w:hAnsi="Arial Narrow" w:cs="Times New Roman"/>
          <w:i/>
          <w:iCs/>
          <w:sz w:val="22"/>
        </w:rPr>
      </w:pPr>
      <w:r>
        <w:rPr>
          <w:rFonts w:ascii="Arial Narrow" w:hAnsi="Arial Narrow" w:cs="Times New Roman"/>
          <w:sz w:val="22"/>
        </w:rPr>
        <w:tab/>
      </w:r>
    </w:p>
    <w:p w:rsidR="00000000" w:rsidRDefault="00DB5CF5">
      <w:pPr>
        <w:rPr>
          <w:rFonts w:ascii="Arial Narrow" w:hAnsi="Arial Narrow" w:cs="Arial"/>
          <w:b/>
          <w:sz w:val="22"/>
        </w:rPr>
      </w:pPr>
      <w:r>
        <w:rPr>
          <w:rFonts w:ascii="Arial Narrow" w:hAnsi="Arial Narrow" w:cs="Arial"/>
          <w:b/>
          <w:i/>
          <w:iCs/>
          <w:sz w:val="22"/>
          <w:u w:val="single"/>
        </w:rPr>
        <w:t>Heb. 10:2</w:t>
      </w:r>
      <w:r>
        <w:rPr>
          <w:rFonts w:ascii="Arial Narrow" w:hAnsi="Arial Narrow" w:cs="Arial"/>
          <w:b/>
          <w:i/>
          <w:iCs/>
          <w:sz w:val="22"/>
        </w:rPr>
        <w:t xml:space="preserve">~~Since </w:t>
      </w:r>
      <w:r>
        <w:rPr>
          <w:rFonts w:ascii="Arial Narrow" w:hAnsi="Arial Narrow" w:cs="Arial"/>
          <w:bCs/>
          <w:i/>
          <w:iCs/>
          <w:color w:val="0000FF"/>
          <w:sz w:val="22"/>
        </w:rPr>
        <w:t>{if they really d</w:t>
      </w:r>
      <w:r>
        <w:rPr>
          <w:rFonts w:ascii="Arial Narrow" w:hAnsi="Arial Narrow" w:cs="Arial"/>
          <w:bCs/>
          <w:i/>
          <w:iCs/>
          <w:color w:val="0000FF"/>
          <w:sz w:val="22"/>
        </w:rPr>
        <w:t>id perfect, but they did not}</w:t>
      </w:r>
      <w:r>
        <w:rPr>
          <w:rFonts w:ascii="Arial Narrow" w:hAnsi="Arial Narrow" w:cs="Arial"/>
          <w:b/>
          <w:i/>
          <w:iCs/>
          <w:sz w:val="22"/>
        </w:rPr>
        <w:t xml:space="preserve"> then would they not have ceased being offered? Why? Because 'the consistent believing worshipers', having been once and for all cleansed in the past with the result that they kept on being cleansed . . . NOT ONE . . . no longe</w:t>
      </w:r>
      <w:r>
        <w:rPr>
          <w:rFonts w:ascii="Arial Narrow" w:hAnsi="Arial Narrow" w:cs="Arial"/>
          <w:b/>
          <w:i/>
          <w:iCs/>
          <w:sz w:val="22"/>
        </w:rPr>
        <w:t>r would be having a conscience of sins.</w:t>
      </w:r>
      <w:r>
        <w:rPr>
          <w:rFonts w:ascii="Arial Narrow" w:hAnsi="Arial Narrow" w:cs="Arial"/>
          <w:b/>
          <w:sz w:val="22"/>
        </w:rPr>
        <w:t xml:space="preserve"> </w:t>
      </w:r>
    </w:p>
    <w:p w:rsidR="00000000" w:rsidRDefault="00DB5CF5">
      <w:pPr>
        <w:pStyle w:val="BodyText"/>
        <w:rPr>
          <w:rFonts w:ascii="Arial Narrow" w:hAnsi="Arial Narrow"/>
          <w:b w:val="0"/>
          <w:bCs/>
          <w:sz w:val="22"/>
        </w:rPr>
      </w:pPr>
      <w:r>
        <w:rPr>
          <w:rFonts w:ascii="Arial Narrow" w:hAnsi="Arial Narrow"/>
          <w:b w:val="0"/>
          <w:bCs/>
          <w:sz w:val="22"/>
        </w:rPr>
        <w:t>Note: If the blood of a sacrificial animal - the shadow - would save, then why keep killing all the animals over and over and over and over?</w:t>
      </w:r>
    </w:p>
    <w:p w:rsidR="00000000" w:rsidRDefault="00DB5CF5">
      <w:pPr>
        <w:rPr>
          <w:rFonts w:ascii="Arial Narrow" w:hAnsi="Arial Narrow" w:cs="Arial"/>
          <w:b/>
          <w:i/>
          <w:iCs/>
          <w:sz w:val="22"/>
        </w:rPr>
      </w:pPr>
    </w:p>
    <w:p w:rsidR="00000000" w:rsidRDefault="00DB5CF5">
      <w:pPr>
        <w:rPr>
          <w:rFonts w:ascii="Arial Narrow" w:hAnsi="Arial Narrow" w:cs="Arial"/>
          <w:b/>
          <w:i/>
          <w:iCs/>
          <w:sz w:val="22"/>
        </w:rPr>
      </w:pPr>
      <w:r>
        <w:rPr>
          <w:rFonts w:ascii="Arial Narrow" w:hAnsi="Arial Narrow" w:cs="Arial"/>
          <w:b/>
          <w:i/>
          <w:iCs/>
          <w:sz w:val="22"/>
          <w:u w:val="single"/>
        </w:rPr>
        <w:t>Heb. 10:3</w:t>
      </w:r>
      <w:r>
        <w:rPr>
          <w:rFonts w:ascii="Arial Narrow" w:hAnsi="Arial Narrow" w:cs="Arial"/>
          <w:b/>
          <w:i/>
          <w:iCs/>
          <w:sz w:val="22"/>
        </w:rPr>
        <w:t xml:space="preserve">~~But in those sacrifices </w:t>
      </w:r>
      <w:r>
        <w:rPr>
          <w:rFonts w:ascii="Arial Narrow" w:hAnsi="Arial Narrow" w:cs="Arial"/>
          <w:bCs/>
          <w:i/>
          <w:iCs/>
          <w:color w:val="0000FF"/>
          <w:sz w:val="22"/>
        </w:rPr>
        <w:t>{Levitical offerings}</w:t>
      </w:r>
      <w:r>
        <w:rPr>
          <w:rFonts w:ascii="Arial Narrow" w:hAnsi="Arial Narrow" w:cs="Arial"/>
          <w:b/>
          <w:i/>
          <w:iCs/>
          <w:sz w:val="22"/>
        </w:rPr>
        <w:t xml:space="preserve">  there is a remi</w:t>
      </w:r>
      <w:r>
        <w:rPr>
          <w:rFonts w:ascii="Arial Narrow" w:hAnsi="Arial Narrow" w:cs="Arial"/>
          <w:b/>
          <w:i/>
          <w:iCs/>
          <w:sz w:val="22"/>
        </w:rPr>
        <w:t>nder of sins again and again . . . every year.</w:t>
      </w:r>
    </w:p>
    <w:p w:rsidR="00000000" w:rsidRDefault="00DB5CF5">
      <w:pPr>
        <w:ind w:right="860"/>
        <w:jc w:val="both"/>
        <w:rPr>
          <w:rFonts w:ascii="Arial Narrow" w:hAnsi="Arial Narrow" w:cs="Arial"/>
          <w:b/>
          <w:i/>
          <w:iCs/>
          <w:sz w:val="22"/>
        </w:rPr>
      </w:pPr>
      <w:r>
        <w:rPr>
          <w:rFonts w:ascii="Arial Narrow" w:hAnsi="Arial Narrow" w:cs="Arial"/>
          <w:b/>
          <w:i/>
          <w:iCs/>
          <w:sz w:val="22"/>
          <w:u w:val="single"/>
        </w:rPr>
        <w:t>Heb. 10:4</w:t>
      </w:r>
      <w:r>
        <w:rPr>
          <w:rFonts w:ascii="Arial Narrow" w:hAnsi="Arial Narrow" w:cs="Arial"/>
          <w:b/>
          <w:i/>
          <w:iCs/>
          <w:sz w:val="22"/>
        </w:rPr>
        <w:t>~~Therefore . . . impossible . . .for the blood of bulls and of goats to take away sins.</w:t>
      </w:r>
    </w:p>
    <w:p w:rsidR="00000000" w:rsidRDefault="00DB5CF5">
      <w:pPr>
        <w:ind w:right="1020"/>
        <w:jc w:val="both"/>
        <w:rPr>
          <w:rFonts w:ascii="Arial Narrow" w:hAnsi="Arial Narrow" w:cs="Arial"/>
          <w:b/>
          <w:sz w:val="22"/>
        </w:rPr>
      </w:pPr>
      <w:r>
        <w:rPr>
          <w:rFonts w:ascii="Arial Narrow" w:hAnsi="Arial Narrow" w:cs="Arial"/>
          <w:b/>
          <w:i/>
          <w:iCs/>
          <w:sz w:val="22"/>
          <w:u w:val="single"/>
        </w:rPr>
        <w:t>Heb. 10:5</w:t>
      </w:r>
      <w:r>
        <w:rPr>
          <w:rFonts w:ascii="Arial Narrow" w:hAnsi="Arial Narrow" w:cs="Arial"/>
          <w:b/>
          <w:i/>
          <w:iCs/>
          <w:sz w:val="22"/>
        </w:rPr>
        <w:t xml:space="preserve">~~Therefore when He </w:t>
      </w:r>
      <w:r>
        <w:rPr>
          <w:rFonts w:ascii="Arial Narrow" w:hAnsi="Arial Narrow" w:cs="Arial"/>
          <w:b/>
          <w:i/>
          <w:iCs/>
          <w:color w:val="0000FF"/>
          <w:sz w:val="22"/>
        </w:rPr>
        <w:t>{</w:t>
      </w:r>
      <w:r>
        <w:rPr>
          <w:rFonts w:ascii="Arial Narrow" w:hAnsi="Arial Narrow" w:cs="Arial"/>
          <w:bCs/>
          <w:i/>
          <w:iCs/>
          <w:color w:val="0000FF"/>
          <w:sz w:val="22"/>
        </w:rPr>
        <w:t>Christ}</w:t>
      </w:r>
      <w:r>
        <w:rPr>
          <w:rFonts w:ascii="Arial Narrow" w:hAnsi="Arial Narrow" w:cs="Arial"/>
          <w:b/>
          <w:i/>
          <w:iCs/>
          <w:sz w:val="22"/>
        </w:rPr>
        <w:t xml:space="preserve"> entered into the world, He said </w:t>
      </w:r>
      <w:r>
        <w:rPr>
          <w:rFonts w:ascii="Arial Narrow" w:hAnsi="Arial Narrow" w:cs="Arial"/>
          <w:bCs/>
          <w:i/>
          <w:iCs/>
          <w:color w:val="0000FF"/>
          <w:sz w:val="22"/>
        </w:rPr>
        <w:t>{the baby, from His deity not His humanit</w:t>
      </w:r>
      <w:r>
        <w:rPr>
          <w:rFonts w:ascii="Arial Narrow" w:hAnsi="Arial Narrow" w:cs="Arial"/>
          <w:bCs/>
          <w:i/>
          <w:iCs/>
          <w:color w:val="0000FF"/>
          <w:sz w:val="22"/>
        </w:rPr>
        <w:t>y - in the cradle} (</w:t>
      </w:r>
      <w:proofErr w:type="spellStart"/>
      <w:r>
        <w:rPr>
          <w:rFonts w:ascii="Arial Narrow" w:hAnsi="Arial Narrow" w:cs="Arial"/>
          <w:bCs/>
          <w:i/>
          <w:iCs/>
          <w:color w:val="0000FF"/>
          <w:sz w:val="22"/>
        </w:rPr>
        <w:fldChar w:fldCharType="begin"/>
      </w:r>
      <w:r>
        <w:rPr>
          <w:rFonts w:ascii="Arial Narrow" w:hAnsi="Arial Narrow" w:cs="Arial"/>
          <w:bCs/>
          <w:i/>
          <w:iCs/>
          <w:color w:val="0000FF"/>
          <w:sz w:val="22"/>
        </w:rPr>
        <w:instrText>HYPERLINK "C:\\Users\\Mike\\DATA OT\\Psalms_semi_final_r80.doc" \l "Psalm_40_6"</w:instrText>
      </w:r>
      <w:r>
        <w:rPr>
          <w:rFonts w:ascii="Arial Narrow" w:hAnsi="Arial Narrow" w:cs="Arial"/>
          <w:bCs/>
          <w:i/>
          <w:iCs/>
          <w:color w:val="0000FF"/>
          <w:sz w:val="22"/>
        </w:rPr>
      </w:r>
      <w:r>
        <w:rPr>
          <w:rFonts w:ascii="Arial Narrow" w:hAnsi="Arial Narrow" w:cs="Arial"/>
          <w:bCs/>
          <w:i/>
          <w:iCs/>
          <w:color w:val="0000FF"/>
          <w:sz w:val="22"/>
        </w:rPr>
        <w:fldChar w:fldCharType="separate"/>
      </w:r>
      <w:r>
        <w:rPr>
          <w:rFonts w:ascii="Arial Narrow" w:hAnsi="Arial Narrow"/>
          <w:bCs/>
          <w:sz w:val="22"/>
        </w:rPr>
        <w:t>P</w:t>
      </w:r>
      <w:r>
        <w:rPr>
          <w:rFonts w:ascii="Arial Narrow" w:hAnsi="Arial Narrow"/>
          <w:bCs/>
          <w:sz w:val="22"/>
        </w:rPr>
        <w:t>s</w:t>
      </w:r>
      <w:r>
        <w:rPr>
          <w:rFonts w:ascii="Arial Narrow" w:hAnsi="Arial Narrow"/>
          <w:bCs/>
          <w:sz w:val="22"/>
        </w:rPr>
        <w:t>a</w:t>
      </w:r>
      <w:proofErr w:type="spellEnd"/>
      <w:r>
        <w:rPr>
          <w:rFonts w:ascii="Arial Narrow" w:hAnsi="Arial Narrow"/>
          <w:bCs/>
          <w:sz w:val="22"/>
        </w:rPr>
        <w:t xml:space="preserve"> </w:t>
      </w:r>
      <w:r>
        <w:rPr>
          <w:rFonts w:ascii="Arial Narrow" w:hAnsi="Arial Narrow"/>
          <w:bCs/>
          <w:sz w:val="22"/>
        </w:rPr>
        <w:t>4</w:t>
      </w:r>
      <w:r>
        <w:rPr>
          <w:rFonts w:ascii="Arial Narrow" w:hAnsi="Arial Narrow"/>
          <w:bCs/>
          <w:sz w:val="22"/>
        </w:rPr>
        <w:t>0:</w:t>
      </w:r>
      <w:r>
        <w:rPr>
          <w:rFonts w:ascii="Arial Narrow" w:hAnsi="Arial Narrow"/>
          <w:bCs/>
          <w:sz w:val="22"/>
        </w:rPr>
        <w:t>6</w:t>
      </w:r>
      <w:r>
        <w:rPr>
          <w:rFonts w:ascii="Arial Narrow" w:hAnsi="Arial Narrow" w:cs="Arial"/>
          <w:bCs/>
          <w:i/>
          <w:iCs/>
          <w:color w:val="0000FF"/>
          <w:sz w:val="22"/>
        </w:rPr>
        <w:fldChar w:fldCharType="end"/>
      </w:r>
      <w:r>
        <w:rPr>
          <w:rFonts w:ascii="Arial Narrow" w:hAnsi="Arial Narrow" w:cs="Arial"/>
          <w:bCs/>
          <w:i/>
          <w:iCs/>
          <w:color w:val="0000FF"/>
          <w:sz w:val="22"/>
        </w:rPr>
        <w:t xml:space="preserve">-8), </w:t>
      </w:r>
      <w:r>
        <w:rPr>
          <w:rFonts w:ascii="Arial Narrow" w:hAnsi="Arial Narrow" w:cs="Arial"/>
          <w:b/>
          <w:i/>
          <w:iCs/>
          <w:sz w:val="22"/>
        </w:rPr>
        <w:t>"</w:t>
      </w:r>
      <w:r>
        <w:rPr>
          <w:rFonts w:ascii="Arial Narrow" w:hAnsi="Arial Narrow" w:cs="Arial"/>
          <w:b/>
          <w:i/>
          <w:iCs/>
          <w:color w:val="003300"/>
          <w:sz w:val="22"/>
        </w:rPr>
        <w:t>The act of giving</w:t>
      </w:r>
      <w:r>
        <w:rPr>
          <w:rFonts w:ascii="Arial Narrow" w:hAnsi="Arial Narrow" w:cs="Arial"/>
          <w:b/>
          <w:i/>
          <w:iCs/>
          <w:sz w:val="22"/>
        </w:rPr>
        <w:t xml:space="preserve"> </w:t>
      </w:r>
      <w:r>
        <w:rPr>
          <w:rFonts w:ascii="Arial Narrow" w:hAnsi="Arial Narrow" w:cs="Arial"/>
          <w:bCs/>
          <w:i/>
          <w:iCs/>
          <w:color w:val="0000FF"/>
          <w:sz w:val="22"/>
        </w:rPr>
        <w:t>{animal}</w:t>
      </w:r>
      <w:r>
        <w:rPr>
          <w:rFonts w:ascii="Arial Narrow" w:hAnsi="Arial Narrow" w:cs="Arial"/>
          <w:b/>
          <w:i/>
          <w:iCs/>
          <w:sz w:val="22"/>
        </w:rPr>
        <w:t xml:space="preserve"> </w:t>
      </w:r>
      <w:r>
        <w:rPr>
          <w:rFonts w:ascii="Arial Narrow" w:hAnsi="Arial Narrow" w:cs="Arial"/>
          <w:b/>
          <w:i/>
          <w:iCs/>
          <w:color w:val="003300"/>
          <w:sz w:val="22"/>
        </w:rPr>
        <w:t>sacrifices and</w:t>
      </w:r>
      <w:r>
        <w:rPr>
          <w:rFonts w:ascii="Arial Narrow" w:hAnsi="Arial Narrow" w:cs="Arial"/>
          <w:b/>
          <w:i/>
          <w:iCs/>
          <w:sz w:val="22"/>
        </w:rPr>
        <w:t xml:space="preserve"> </w:t>
      </w:r>
      <w:r>
        <w:rPr>
          <w:rFonts w:ascii="Arial Narrow" w:hAnsi="Arial Narrow" w:cs="Arial"/>
          <w:bCs/>
          <w:i/>
          <w:iCs/>
          <w:color w:val="0000FF"/>
          <w:sz w:val="22"/>
        </w:rPr>
        <w:t>{food}</w:t>
      </w:r>
      <w:r>
        <w:rPr>
          <w:rFonts w:ascii="Arial Narrow" w:hAnsi="Arial Narrow" w:cs="Arial"/>
          <w:b/>
          <w:i/>
          <w:iCs/>
          <w:sz w:val="22"/>
        </w:rPr>
        <w:t xml:space="preserve"> offerings . . .You, Oh God, do not desire/'make a command decision requiring' . . .but You </w:t>
      </w:r>
      <w:r>
        <w:rPr>
          <w:rFonts w:ascii="Arial Narrow" w:hAnsi="Arial Narrow" w:cs="Arial"/>
          <w:bCs/>
          <w:i/>
          <w:iCs/>
          <w:color w:val="0000FF"/>
          <w:sz w:val="22"/>
        </w:rPr>
        <w:t>{Father}</w:t>
      </w:r>
      <w:r>
        <w:rPr>
          <w:rFonts w:ascii="Arial Narrow" w:hAnsi="Arial Narrow" w:cs="Arial"/>
          <w:b/>
          <w:i/>
          <w:iCs/>
          <w:sz w:val="22"/>
        </w:rPr>
        <w:t xml:space="preserve"> h</w:t>
      </w:r>
      <w:r>
        <w:rPr>
          <w:rFonts w:ascii="Arial Narrow" w:hAnsi="Arial Narrow" w:cs="Arial"/>
          <w:b/>
          <w:i/>
          <w:iCs/>
          <w:sz w:val="22"/>
        </w:rPr>
        <w:t>ave prepared/equipped for Me a human body."</w:t>
      </w:r>
    </w:p>
    <w:p w:rsidR="00000000" w:rsidRDefault="00DB5CF5">
      <w:pPr>
        <w:ind w:right="1020"/>
        <w:jc w:val="both"/>
        <w:rPr>
          <w:rFonts w:ascii="Arial Narrow" w:hAnsi="Arial Narrow" w:cs="Arial"/>
          <w:bCs/>
          <w:color w:val="800000"/>
          <w:sz w:val="22"/>
        </w:rPr>
      </w:pPr>
      <w:r>
        <w:rPr>
          <w:rFonts w:ascii="Arial Narrow" w:hAnsi="Arial Narrow" w:cs="Arial"/>
          <w:bCs/>
          <w:color w:val="000000"/>
          <w:sz w:val="22"/>
        </w:rPr>
        <w:t>Note: This is not an exact quote from</w:t>
      </w:r>
      <w:r>
        <w:rPr>
          <w:rFonts w:ascii="Arial Narrow" w:hAnsi="Arial Narrow" w:cs="Arial"/>
          <w:bCs/>
          <w:color w:val="800000"/>
          <w:sz w:val="22"/>
        </w:rPr>
        <w:t xml:space="preserve"> </w:t>
      </w:r>
      <w:hyperlink r:id="rId5" w:anchor="Psalm_40_6" w:history="1">
        <w:proofErr w:type="spellStart"/>
        <w:r>
          <w:rPr>
            <w:rStyle w:val="Hyperlink"/>
            <w:rFonts w:ascii="Arial Narrow" w:hAnsi="Arial Narrow" w:cs="Arial"/>
            <w:bCs/>
            <w:sz w:val="22"/>
          </w:rPr>
          <w:t>Psa</w:t>
        </w:r>
        <w:proofErr w:type="spellEnd"/>
        <w:r>
          <w:rPr>
            <w:rStyle w:val="Hyperlink"/>
            <w:rFonts w:ascii="Arial Narrow" w:hAnsi="Arial Narrow" w:cs="Arial"/>
            <w:bCs/>
            <w:sz w:val="22"/>
          </w:rPr>
          <w:t xml:space="preserve"> 40:6</w:t>
        </w:r>
      </w:hyperlink>
      <w:r>
        <w:rPr>
          <w:rFonts w:ascii="Arial Narrow" w:hAnsi="Arial Narrow" w:cs="Arial"/>
          <w:bCs/>
          <w:color w:val="800000"/>
          <w:sz w:val="22"/>
        </w:rPr>
        <w:t>-</w:t>
      </w:r>
      <w:r>
        <w:rPr>
          <w:rFonts w:ascii="Arial Narrow" w:hAnsi="Arial Narrow" w:cs="Arial"/>
          <w:bCs/>
          <w:color w:val="000000"/>
          <w:sz w:val="22"/>
        </w:rPr>
        <w:t xml:space="preserve">8. Some things are changed. Others are left out when pertinent. In </w:t>
      </w:r>
      <w:proofErr w:type="spellStart"/>
      <w:r>
        <w:rPr>
          <w:rFonts w:ascii="Arial Narrow" w:hAnsi="Arial Narrow" w:cs="Arial"/>
          <w:bCs/>
          <w:color w:val="000000"/>
          <w:sz w:val="22"/>
        </w:rPr>
        <w:t>Psa</w:t>
      </w:r>
      <w:proofErr w:type="spellEnd"/>
      <w:r>
        <w:rPr>
          <w:rFonts w:ascii="Arial Narrow" w:hAnsi="Arial Narrow" w:cs="Arial"/>
          <w:bCs/>
          <w:color w:val="000000"/>
          <w:sz w:val="22"/>
        </w:rPr>
        <w:t xml:space="preserve"> 40:6, Jesus said 'You </w:t>
      </w:r>
      <w:r>
        <w:rPr>
          <w:rFonts w:ascii="Arial Narrow" w:hAnsi="Arial Narrow" w:cs="Arial"/>
          <w:bCs/>
          <w:color w:val="000000"/>
          <w:sz w:val="22"/>
        </w:rPr>
        <w:t>have pierced my ears'. This meant to voluntarily become a slave of the Father. (A person wanting to be a slave of someone would have the master, if he agreed, pierce his ear to the door of his house).</w:t>
      </w:r>
      <w:r>
        <w:rPr>
          <w:rFonts w:ascii="Arial Narrow" w:hAnsi="Arial Narrow" w:cs="Arial"/>
          <w:bCs/>
          <w:color w:val="800000"/>
          <w:sz w:val="22"/>
        </w:rPr>
        <w:t xml:space="preserve"> </w:t>
      </w:r>
      <w:r>
        <w:rPr>
          <w:rFonts w:ascii="Arial Narrow" w:hAnsi="Arial Narrow" w:cs="Arial"/>
          <w:bCs/>
          <w:color w:val="0000FF"/>
          <w:sz w:val="22"/>
          <w:u w:val="single"/>
        </w:rPr>
        <w:t>Ex. 21:1–6</w:t>
      </w:r>
      <w:r>
        <w:rPr>
          <w:rFonts w:ascii="Arial Narrow" w:hAnsi="Arial Narrow" w:cs="Arial"/>
          <w:bCs/>
          <w:sz w:val="22"/>
        </w:rPr>
        <w:t xml:space="preserve"> and  </w:t>
      </w:r>
      <w:r>
        <w:rPr>
          <w:rFonts w:ascii="Arial Narrow" w:hAnsi="Arial Narrow" w:cs="Arial"/>
          <w:bCs/>
          <w:color w:val="0000FF"/>
          <w:sz w:val="22"/>
          <w:u w:val="single"/>
        </w:rPr>
        <w:t>Isa. 50:4-5</w:t>
      </w:r>
      <w:r>
        <w:rPr>
          <w:rFonts w:ascii="Arial Narrow" w:hAnsi="Arial Narrow" w:cs="Arial"/>
          <w:bCs/>
          <w:sz w:val="22"/>
        </w:rPr>
        <w:tab/>
      </w:r>
    </w:p>
    <w:p w:rsidR="00000000" w:rsidRDefault="00DB5CF5">
      <w:pPr>
        <w:ind w:right="1020"/>
        <w:jc w:val="both"/>
        <w:rPr>
          <w:rFonts w:ascii="Arial Narrow" w:hAnsi="Arial Narrow" w:cs="Arial"/>
          <w:b/>
          <w:color w:val="800000"/>
          <w:sz w:val="22"/>
          <w:u w:val="single"/>
        </w:rPr>
      </w:pPr>
    </w:p>
    <w:p w:rsidR="00000000" w:rsidRDefault="00DB5CF5">
      <w:pPr>
        <w:ind w:right="1020"/>
        <w:jc w:val="both"/>
        <w:rPr>
          <w:rFonts w:ascii="Arial Narrow" w:hAnsi="Arial Narrow" w:cs="Arial"/>
          <w:bCs/>
          <w:color w:val="000000"/>
          <w:sz w:val="22"/>
        </w:rPr>
      </w:pPr>
      <w:r>
        <w:rPr>
          <w:rFonts w:ascii="Arial Narrow" w:hAnsi="Arial Narrow" w:cs="Arial"/>
          <w:b/>
          <w:i/>
          <w:iCs/>
          <w:color w:val="000000"/>
          <w:sz w:val="22"/>
          <w:u w:val="single"/>
        </w:rPr>
        <w:t>'You have prepared a body</w:t>
      </w:r>
      <w:r>
        <w:rPr>
          <w:rFonts w:ascii="Arial Narrow" w:hAnsi="Arial Narrow" w:cs="Arial"/>
          <w:b/>
          <w:i/>
          <w:iCs/>
          <w:color w:val="000000"/>
          <w:sz w:val="22"/>
          <w:u w:val="single"/>
        </w:rPr>
        <w:t xml:space="preserve"> for me'</w:t>
      </w:r>
      <w:r>
        <w:rPr>
          <w:rFonts w:ascii="Arial Narrow" w:hAnsi="Arial Narrow" w:cs="Arial"/>
          <w:b/>
          <w:color w:val="000000"/>
          <w:sz w:val="22"/>
        </w:rPr>
        <w:t xml:space="preserve"> </w:t>
      </w:r>
      <w:r>
        <w:rPr>
          <w:rFonts w:ascii="Arial Narrow" w:hAnsi="Arial Narrow" w:cs="Arial"/>
          <w:bCs/>
          <w:color w:val="000000"/>
          <w:sz w:val="22"/>
        </w:rPr>
        <w:t>- means the same thing. That is how Jesus voluntarily became subordinate to the Plan of God the father . . . by taking human form.</w:t>
      </w:r>
    </w:p>
    <w:p w:rsidR="00000000" w:rsidRDefault="00DB5CF5">
      <w:pPr>
        <w:rPr>
          <w:rFonts w:ascii="Arial Narrow" w:hAnsi="Arial Narrow" w:cs="Arial"/>
          <w:b/>
          <w:sz w:val="22"/>
        </w:rPr>
      </w:pPr>
    </w:p>
    <w:p w:rsidR="00000000" w:rsidRDefault="00DB5CF5">
      <w:pPr>
        <w:rPr>
          <w:rFonts w:ascii="Arial Narrow" w:hAnsi="Arial Narrow" w:cs="Arial"/>
          <w:sz w:val="22"/>
        </w:rPr>
      </w:pPr>
      <w:bookmarkStart w:id="1" w:name="Heb_10_6"/>
      <w:r>
        <w:rPr>
          <w:rFonts w:ascii="Arial Narrow" w:hAnsi="Arial Narrow" w:cs="Arial"/>
          <w:sz w:val="22"/>
        </w:rPr>
        <w:t xml:space="preserve">P-Ts are slaves to the Word of God. </w:t>
      </w:r>
      <w:r>
        <w:rPr>
          <w:rFonts w:ascii="Arial Narrow" w:hAnsi="Arial Narrow" w:cs="Arial"/>
          <w:sz w:val="22"/>
        </w:rPr>
        <w:tab/>
      </w:r>
      <w:r>
        <w:rPr>
          <w:rFonts w:ascii="Arial Narrow" w:hAnsi="Arial Narrow" w:cs="Arial"/>
          <w:sz w:val="22"/>
        </w:rPr>
        <w:tab/>
      </w:r>
    </w:p>
    <w:p w:rsidR="00000000" w:rsidRDefault="00DB5CF5">
      <w:pPr>
        <w:rPr>
          <w:rFonts w:ascii="Arial Narrow" w:hAnsi="Arial Narrow" w:cs="Arial"/>
          <w:sz w:val="22"/>
        </w:rPr>
      </w:pPr>
      <w:r>
        <w:rPr>
          <w:rFonts w:ascii="Arial Narrow" w:hAnsi="Arial Narrow" w:cs="Arial"/>
          <w:sz w:val="22"/>
        </w:rPr>
        <w:t>Wives are slaves to their husbands.</w:t>
      </w:r>
    </w:p>
    <w:p w:rsidR="00000000" w:rsidRDefault="00DB5CF5">
      <w:pPr>
        <w:pStyle w:val="BodyText3"/>
        <w:rPr>
          <w:rFonts w:ascii="Arial Narrow" w:hAnsi="Arial Narrow"/>
          <w:sz w:val="22"/>
        </w:rPr>
      </w:pPr>
    </w:p>
    <w:p w:rsidR="00000000" w:rsidRDefault="00DB5CF5">
      <w:pPr>
        <w:tabs>
          <w:tab w:val="left" w:pos="0"/>
        </w:tabs>
        <w:rPr>
          <w:rFonts w:ascii="Arial Narrow" w:hAnsi="Arial Narrow" w:cs="Arial"/>
          <w:b/>
          <w:i/>
          <w:iCs/>
          <w:sz w:val="22"/>
          <w:lang w:bidi="he-IL"/>
        </w:rPr>
      </w:pPr>
      <w:r>
        <w:rPr>
          <w:rFonts w:ascii="Arial Narrow" w:hAnsi="Arial Narrow" w:cs="Arial"/>
          <w:b/>
          <w:i/>
          <w:iCs/>
          <w:sz w:val="22"/>
          <w:u w:val="single"/>
          <w:lang w:bidi="he-IL"/>
        </w:rPr>
        <w:t>Psalm 40:6</w:t>
      </w:r>
      <w:r>
        <w:rPr>
          <w:rFonts w:ascii="Arial Narrow" w:hAnsi="Arial Narrow" w:cs="Arial"/>
          <w:b/>
          <w:i/>
          <w:iCs/>
          <w:sz w:val="22"/>
          <w:lang w:bidi="he-IL"/>
        </w:rPr>
        <w:t xml:space="preserve"> ~~Sacrifice and meal offerin</w:t>
      </w:r>
      <w:r>
        <w:rPr>
          <w:rFonts w:ascii="Arial Narrow" w:hAnsi="Arial Narrow" w:cs="Arial"/>
          <w:b/>
          <w:i/>
          <w:iCs/>
          <w:sz w:val="22"/>
          <w:lang w:bidi="he-IL"/>
        </w:rPr>
        <w:t xml:space="preserve">g Thou hast not desired; </w:t>
      </w:r>
      <w:r>
        <w:rPr>
          <w:rFonts w:ascii="Arial Narrow" w:hAnsi="Arial Narrow" w:cs="Arial"/>
          <w:b/>
          <w:i/>
          <w:iCs/>
          <w:sz w:val="22"/>
          <w:u w:val="single"/>
          <w:lang w:bidi="he-IL"/>
        </w:rPr>
        <w:t>My ears Thou hast opened</w:t>
      </w:r>
      <w:r>
        <w:rPr>
          <w:rFonts w:ascii="Arial Narrow" w:hAnsi="Arial Narrow" w:cs="Arial"/>
          <w:b/>
          <w:i/>
          <w:iCs/>
          <w:sz w:val="22"/>
          <w:lang w:bidi="he-IL"/>
        </w:rPr>
        <w:t>; Burnt offering and sin offering Thou hast not required.</w:t>
      </w:r>
    </w:p>
    <w:p w:rsidR="00000000" w:rsidRDefault="00DB5CF5">
      <w:pPr>
        <w:tabs>
          <w:tab w:val="left" w:pos="0"/>
        </w:tabs>
        <w:rPr>
          <w:rFonts w:ascii="Arial Narrow" w:hAnsi="Arial Narrow" w:cs="Arial"/>
          <w:b/>
          <w:i/>
          <w:iCs/>
          <w:sz w:val="22"/>
          <w:u w:val="single"/>
          <w:lang w:bidi="he-IL"/>
        </w:rPr>
      </w:pPr>
    </w:p>
    <w:p w:rsidR="00000000" w:rsidRDefault="00DB5CF5">
      <w:pPr>
        <w:tabs>
          <w:tab w:val="left" w:pos="0"/>
        </w:tabs>
        <w:rPr>
          <w:rFonts w:ascii="Arial Narrow" w:hAnsi="Arial Narrow" w:cs="Arial"/>
          <w:b/>
          <w:i/>
          <w:iCs/>
          <w:sz w:val="22"/>
          <w:lang w:bidi="he-IL"/>
        </w:rPr>
      </w:pPr>
      <w:r>
        <w:rPr>
          <w:rFonts w:ascii="Arial Narrow" w:hAnsi="Arial Narrow" w:cs="Arial"/>
          <w:b/>
          <w:i/>
          <w:iCs/>
          <w:sz w:val="22"/>
          <w:u w:val="single"/>
          <w:lang w:bidi="he-IL"/>
        </w:rPr>
        <w:t>Psalm 40:7</w:t>
      </w:r>
      <w:r>
        <w:rPr>
          <w:rFonts w:ascii="Arial Narrow" w:hAnsi="Arial Narrow" w:cs="Arial"/>
          <w:b/>
          <w:i/>
          <w:iCs/>
          <w:sz w:val="22"/>
          <w:lang w:bidi="he-IL"/>
        </w:rPr>
        <w:t xml:space="preserve"> ~~Then I said</w:t>
      </w:r>
      <w:r>
        <w:rPr>
          <w:rFonts w:ascii="Arial Narrow" w:hAnsi="Arial Narrow" w:cs="Arial"/>
          <w:bCs/>
          <w:i/>
          <w:iCs/>
          <w:color w:val="0000FF"/>
          <w:sz w:val="22"/>
        </w:rPr>
        <w:t>, [prophetic future in the perfect tense, said as if it had already been said]</w:t>
      </w:r>
      <w:r>
        <w:rPr>
          <w:rFonts w:ascii="Arial Narrow" w:hAnsi="Arial Narrow" w:cs="Arial"/>
          <w:b/>
          <w:i/>
          <w:iCs/>
          <w:sz w:val="22"/>
          <w:lang w:bidi="he-IL"/>
        </w:rPr>
        <w:t xml:space="preserve">"Behold, I come; In the scroll of the book it </w:t>
      </w:r>
      <w:r>
        <w:rPr>
          <w:rFonts w:ascii="Arial Narrow" w:hAnsi="Arial Narrow" w:cs="Arial"/>
          <w:b/>
          <w:i/>
          <w:iCs/>
          <w:sz w:val="22"/>
          <w:lang w:bidi="he-IL"/>
        </w:rPr>
        <w:t>is writ</w:t>
      </w:r>
      <w:r>
        <w:rPr>
          <w:rFonts w:ascii="Arial Narrow" w:hAnsi="Arial Narrow" w:cs="Arial"/>
          <w:b/>
          <w:i/>
          <w:iCs/>
          <w:sz w:val="22"/>
        </w:rPr>
        <w:t>ten</w:t>
      </w:r>
      <w:r>
        <w:rPr>
          <w:rFonts w:ascii="Arial Narrow" w:hAnsi="Arial Narrow" w:cs="Arial"/>
          <w:bCs/>
          <w:i/>
          <w:iCs/>
          <w:color w:val="0000FF"/>
          <w:sz w:val="22"/>
        </w:rPr>
        <w:t xml:space="preserve"> [present tense, in the process of being written, the canon was not yet finished] </w:t>
      </w:r>
      <w:r>
        <w:rPr>
          <w:rFonts w:ascii="Arial Narrow" w:hAnsi="Arial Narrow" w:cs="Arial"/>
          <w:b/>
          <w:i/>
          <w:iCs/>
          <w:sz w:val="22"/>
          <w:lang w:bidi="he-IL"/>
        </w:rPr>
        <w:t>of me;</w:t>
      </w:r>
    </w:p>
    <w:p w:rsidR="00000000" w:rsidRDefault="00DB5CF5">
      <w:pPr>
        <w:tabs>
          <w:tab w:val="left" w:pos="0"/>
        </w:tabs>
        <w:rPr>
          <w:rFonts w:ascii="Arial Narrow" w:hAnsi="Arial Narrow" w:cs="Arial"/>
          <w:b/>
          <w:i/>
          <w:iCs/>
          <w:sz w:val="22"/>
          <w:lang w:bidi="he-IL"/>
        </w:rPr>
      </w:pPr>
    </w:p>
    <w:p w:rsidR="00000000" w:rsidRDefault="00DB5CF5">
      <w:pPr>
        <w:tabs>
          <w:tab w:val="left" w:pos="0"/>
        </w:tabs>
        <w:rPr>
          <w:rFonts w:ascii="Arial Narrow" w:hAnsi="Arial Narrow" w:cs="Arial"/>
          <w:b/>
          <w:i/>
          <w:iCs/>
          <w:sz w:val="22"/>
        </w:rPr>
      </w:pPr>
      <w:r>
        <w:rPr>
          <w:rFonts w:ascii="Arial Narrow" w:hAnsi="Arial Narrow" w:cs="Arial"/>
          <w:b/>
          <w:i/>
          <w:iCs/>
          <w:sz w:val="22"/>
          <w:u w:val="single"/>
          <w:lang w:bidi="he-IL"/>
        </w:rPr>
        <w:t>Psalm 40:8</w:t>
      </w:r>
      <w:r>
        <w:rPr>
          <w:rFonts w:ascii="Arial Narrow" w:hAnsi="Arial Narrow" w:cs="Arial"/>
          <w:b/>
          <w:i/>
          <w:iCs/>
          <w:sz w:val="22"/>
          <w:lang w:bidi="he-IL"/>
        </w:rPr>
        <w:t xml:space="preserve"> ~~I delight </w:t>
      </w:r>
      <w:r>
        <w:rPr>
          <w:rFonts w:ascii="Arial Narrow" w:hAnsi="Arial Narrow" w:cs="Arial"/>
          <w:bCs/>
          <w:i/>
          <w:iCs/>
          <w:color w:val="0000FF"/>
          <w:sz w:val="22"/>
        </w:rPr>
        <w:t>[to make a command decision]</w:t>
      </w:r>
      <w:r>
        <w:rPr>
          <w:rFonts w:ascii="Arial Narrow" w:hAnsi="Arial Narrow" w:cs="Arial"/>
          <w:b/>
          <w:i/>
          <w:iCs/>
          <w:sz w:val="22"/>
          <w:lang w:bidi="he-IL"/>
        </w:rPr>
        <w:t xml:space="preserve"> to do Thy will, O my God; Thy Law </w:t>
      </w:r>
      <w:r>
        <w:rPr>
          <w:rFonts w:ascii="Arial Narrow" w:hAnsi="Arial Narrow" w:cs="Arial"/>
          <w:bCs/>
          <w:i/>
          <w:iCs/>
          <w:color w:val="0000FF"/>
          <w:sz w:val="22"/>
        </w:rPr>
        <w:t>[BD]</w:t>
      </w:r>
      <w:r>
        <w:rPr>
          <w:rFonts w:ascii="Arial Narrow" w:hAnsi="Arial Narrow" w:cs="Arial"/>
          <w:b/>
          <w:i/>
          <w:iCs/>
          <w:sz w:val="22"/>
          <w:lang w:bidi="he-IL"/>
        </w:rPr>
        <w:t xml:space="preserve"> is within my heart."</w:t>
      </w:r>
    </w:p>
    <w:p w:rsidR="00000000" w:rsidRDefault="00DB5CF5">
      <w:pPr>
        <w:pStyle w:val="BodyText3"/>
        <w:rPr>
          <w:rFonts w:ascii="Arial Narrow" w:hAnsi="Arial Narrow"/>
          <w:sz w:val="22"/>
        </w:rPr>
      </w:pPr>
    </w:p>
    <w:p w:rsidR="00000000" w:rsidRDefault="00DB5CF5">
      <w:pPr>
        <w:tabs>
          <w:tab w:val="left" w:pos="0"/>
        </w:tabs>
        <w:rPr>
          <w:rFonts w:ascii="Arial Narrow" w:hAnsi="Arial Narrow" w:cs="Arial"/>
          <w:sz w:val="22"/>
          <w:lang w:bidi="he-IL"/>
        </w:rPr>
      </w:pPr>
      <w:r>
        <w:rPr>
          <w:rFonts w:ascii="Arial Narrow" w:hAnsi="Arial Narrow" w:cs="Arial"/>
          <w:b/>
          <w:i/>
          <w:iCs/>
          <w:sz w:val="22"/>
          <w:u w:val="single"/>
          <w:lang w:bidi="he-IL"/>
        </w:rPr>
        <w:t>Hebrews 10:5</w:t>
      </w:r>
      <w:r>
        <w:rPr>
          <w:rFonts w:ascii="Arial Narrow" w:hAnsi="Arial Narrow" w:cs="Arial"/>
          <w:b/>
          <w:i/>
          <w:iCs/>
          <w:sz w:val="22"/>
          <w:lang w:bidi="he-IL"/>
        </w:rPr>
        <w:t xml:space="preserve"> ~~But a body Thou hast prepare</w:t>
      </w:r>
      <w:r>
        <w:rPr>
          <w:rFonts w:ascii="Arial Narrow" w:hAnsi="Arial Narrow" w:cs="Arial"/>
          <w:b/>
          <w:i/>
          <w:iCs/>
          <w:sz w:val="22"/>
          <w:lang w:bidi="he-IL"/>
        </w:rPr>
        <w:t>d for Me;</w:t>
      </w:r>
      <w:r>
        <w:rPr>
          <w:rFonts w:ascii="Arial Narrow" w:hAnsi="Arial Narrow" w:cs="Arial"/>
          <w:sz w:val="22"/>
          <w:lang w:bidi="he-IL"/>
        </w:rPr>
        <w:t xml:space="preserve">  is not found in Psa. 40 but it means the same as </w:t>
      </w:r>
      <w:r>
        <w:rPr>
          <w:rFonts w:ascii="Arial Narrow" w:hAnsi="Arial Narrow" w:cs="Arial"/>
          <w:b/>
          <w:i/>
          <w:iCs/>
          <w:sz w:val="22"/>
          <w:u w:val="single"/>
          <w:lang w:bidi="he-IL"/>
        </w:rPr>
        <w:t>Psalm 40:6</w:t>
      </w:r>
      <w:r>
        <w:rPr>
          <w:rFonts w:ascii="Arial Narrow" w:hAnsi="Arial Narrow" w:cs="Arial"/>
          <w:b/>
          <w:i/>
          <w:iCs/>
          <w:sz w:val="22"/>
          <w:lang w:bidi="he-IL"/>
        </w:rPr>
        <w:t xml:space="preserve"> ~~My ears Thou hast opened </w:t>
      </w:r>
      <w:r>
        <w:rPr>
          <w:rFonts w:ascii="Arial Narrow" w:hAnsi="Arial Narrow" w:cs="Arial"/>
          <w:bCs/>
          <w:i/>
          <w:iCs/>
          <w:color w:val="0000FF"/>
          <w:sz w:val="22"/>
        </w:rPr>
        <w:t>(pierced).</w:t>
      </w:r>
      <w:r>
        <w:rPr>
          <w:rFonts w:ascii="Arial Narrow" w:hAnsi="Arial Narrow" w:cs="Arial"/>
          <w:sz w:val="22"/>
          <w:lang w:bidi="he-IL"/>
        </w:rPr>
        <w:t xml:space="preserve">  When Christ became man, He in essence became a slave to the Father’s plan.</w:t>
      </w:r>
    </w:p>
    <w:p w:rsidR="00000000" w:rsidRDefault="00DB5CF5">
      <w:pPr>
        <w:pStyle w:val="BodyText3"/>
        <w:rPr>
          <w:rFonts w:ascii="Arial Narrow" w:hAnsi="Arial Narrow"/>
          <w:sz w:val="22"/>
        </w:rPr>
      </w:pPr>
    </w:p>
    <w:p w:rsidR="00000000" w:rsidRDefault="00DB5CF5">
      <w:pPr>
        <w:pStyle w:val="BodyText"/>
        <w:rPr>
          <w:rFonts w:ascii="Arial Narrow" w:hAnsi="Arial Narrow"/>
          <w:bCs/>
          <w:caps/>
        </w:rPr>
      </w:pPr>
      <w:r>
        <w:rPr>
          <w:rFonts w:ascii="Arial Narrow" w:hAnsi="Arial Narrow"/>
          <w:bCs/>
          <w:caps/>
        </w:rPr>
        <w:t>Doctrine of EARS</w:t>
      </w:r>
    </w:p>
    <w:p w:rsidR="00000000" w:rsidRDefault="00DB5CF5">
      <w:pPr>
        <w:numPr>
          <w:ilvl w:val="0"/>
          <w:numId w:val="2"/>
        </w:numPr>
        <w:tabs>
          <w:tab w:val="clear" w:pos="720"/>
        </w:tabs>
        <w:ind w:left="270" w:hanging="270"/>
        <w:rPr>
          <w:rFonts w:ascii="Arial Narrow" w:hAnsi="Arial Narrow" w:cs="Arial"/>
          <w:sz w:val="22"/>
        </w:rPr>
      </w:pPr>
      <w:r>
        <w:rPr>
          <w:rFonts w:ascii="Arial Narrow" w:hAnsi="Arial Narrow" w:cs="Arial"/>
          <w:sz w:val="22"/>
        </w:rPr>
        <w:t>Ears are as a metaphor for positive volition, Rev.2:7</w:t>
      </w:r>
      <w:r>
        <w:rPr>
          <w:rFonts w:ascii="Arial Narrow" w:hAnsi="Arial Narrow" w:cs="Arial"/>
          <w:sz w:val="22"/>
        </w:rPr>
        <w:t>,11,17,29,  Prov.18:15, Job 34:1-3, concentrating on the teaching of BD</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 xml:space="preserve">Ears are used for neg. volition., Jer. 6:10, </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 xml:space="preserve">Ears are used for </w:t>
      </w:r>
      <w:proofErr w:type="spellStart"/>
      <w:r>
        <w:rPr>
          <w:rFonts w:ascii="Arial Narrow" w:hAnsi="Arial Narrow" w:cs="Arial"/>
          <w:sz w:val="22"/>
        </w:rPr>
        <w:t>supergrace</w:t>
      </w:r>
      <w:proofErr w:type="spellEnd"/>
      <w:r>
        <w:rPr>
          <w:rFonts w:ascii="Arial Narrow" w:hAnsi="Arial Narrow" w:cs="Arial"/>
          <w:sz w:val="22"/>
        </w:rPr>
        <w:t xml:space="preserve"> dedication,. Psa. 40:6, Ex. 21:6, Deut. 15:7,</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 xml:space="preserve">“ are used to portray </w:t>
      </w:r>
      <w:proofErr w:type="spellStart"/>
      <w:r>
        <w:rPr>
          <w:rFonts w:ascii="Arial Narrow" w:hAnsi="Arial Narrow" w:cs="Arial"/>
          <w:sz w:val="22"/>
        </w:rPr>
        <w:t>reversionism</w:t>
      </w:r>
      <w:proofErr w:type="spellEnd"/>
      <w:r>
        <w:rPr>
          <w:rFonts w:ascii="Arial Narrow" w:hAnsi="Arial Narrow" w:cs="Arial"/>
          <w:sz w:val="22"/>
        </w:rPr>
        <w:t>,  Isa. 6:10</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The ears were pa</w:t>
      </w:r>
      <w:r>
        <w:rPr>
          <w:rFonts w:ascii="Arial Narrow" w:hAnsi="Arial Narrow" w:cs="Arial"/>
          <w:sz w:val="22"/>
        </w:rPr>
        <w:t xml:space="preserve">rt of the consecration of the priest ,Ex. 29:20, Lev. 8:23,  Blood on the ear (not </w:t>
      </w:r>
    </w:p>
    <w:p w:rsidR="00000000" w:rsidRDefault="00DB5CF5">
      <w:pPr>
        <w:tabs>
          <w:tab w:val="left" w:pos="0"/>
        </w:tabs>
        <w:ind w:left="270" w:hanging="270"/>
        <w:rPr>
          <w:rFonts w:ascii="Arial Narrow" w:hAnsi="Arial Narrow" w:cs="Arial"/>
          <w:sz w:val="22"/>
        </w:rPr>
      </w:pPr>
      <w:r>
        <w:rPr>
          <w:rFonts w:ascii="Arial Narrow" w:hAnsi="Arial Narrow" w:cs="Arial"/>
          <w:sz w:val="22"/>
        </w:rPr>
        <w:tab/>
        <w:t xml:space="preserve">pierced) indicated a dedication to the priesthood. </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 xml:space="preserve">Blood was put on the ear of a healed leaper to signify that a miracle took place and he or she in a     </w:t>
      </w:r>
    </w:p>
    <w:p w:rsidR="00000000" w:rsidRDefault="00DB5CF5">
      <w:pPr>
        <w:tabs>
          <w:tab w:val="left" w:pos="0"/>
        </w:tabs>
        <w:ind w:left="270" w:hanging="270"/>
        <w:rPr>
          <w:rFonts w:ascii="Arial Narrow" w:hAnsi="Arial Narrow" w:cs="Arial"/>
          <w:sz w:val="22"/>
        </w:rPr>
      </w:pPr>
      <w:r>
        <w:rPr>
          <w:rFonts w:ascii="Arial Narrow" w:hAnsi="Arial Narrow" w:cs="Arial"/>
          <w:sz w:val="22"/>
        </w:rPr>
        <w:lastRenderedPageBreak/>
        <w:tab/>
        <w:t xml:space="preserve">sense became </w:t>
      </w:r>
      <w:r>
        <w:rPr>
          <w:rFonts w:ascii="Arial Narrow" w:hAnsi="Arial Narrow" w:cs="Arial"/>
          <w:sz w:val="22"/>
        </w:rPr>
        <w:t>God’s slave,.  Lev. 14:14</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Ears are used as an anthropomorphism in Neh. 1:6, Isa. 59:1, Psa. 135:17</w:t>
      </w:r>
    </w:p>
    <w:p w:rsidR="00000000" w:rsidRDefault="00DB5CF5">
      <w:pPr>
        <w:numPr>
          <w:ilvl w:val="0"/>
          <w:numId w:val="2"/>
        </w:numPr>
        <w:tabs>
          <w:tab w:val="clear" w:pos="720"/>
          <w:tab w:val="left" w:pos="0"/>
        </w:tabs>
        <w:ind w:left="270" w:hanging="270"/>
        <w:rPr>
          <w:rFonts w:ascii="Arial Narrow" w:hAnsi="Arial Narrow" w:cs="Arial"/>
          <w:sz w:val="22"/>
        </w:rPr>
      </w:pPr>
      <w:r>
        <w:rPr>
          <w:rFonts w:ascii="Arial Narrow" w:hAnsi="Arial Narrow" w:cs="Arial"/>
          <w:sz w:val="22"/>
        </w:rPr>
        <w:t>Ears are associated with gossip, Prov. 17:4</w:t>
      </w:r>
    </w:p>
    <w:p w:rsidR="00000000" w:rsidRDefault="00DB5CF5">
      <w:pPr>
        <w:pStyle w:val="NormalWeb"/>
        <w:rPr>
          <w:rFonts w:ascii="Arial Narrow" w:hAnsi="Arial Narrow"/>
          <w:sz w:val="22"/>
        </w:rPr>
      </w:pPr>
      <w:r>
        <w:rPr>
          <w:rFonts w:ascii="Arial Narrow" w:hAnsi="Arial Narrow"/>
          <w:sz w:val="22"/>
        </w:rPr>
        <w:t xml:space="preserve">Jesus Christ came in a prepared body; He was born of the Virgin Mary, conceived by the Holy Spirit, </w:t>
      </w:r>
      <w:r>
        <w:rPr>
          <w:rFonts w:ascii="Arial Narrow" w:hAnsi="Arial Narrow"/>
          <w:b/>
          <w:bCs/>
          <w:color w:val="0000FF"/>
          <w:sz w:val="22"/>
        </w:rPr>
        <w:t>Luke 1:26–38</w:t>
      </w:r>
      <w:r>
        <w:rPr>
          <w:rFonts w:ascii="Arial Narrow" w:hAnsi="Arial Narrow"/>
          <w:b/>
          <w:bCs/>
          <w:sz w:val="22"/>
        </w:rPr>
        <w:t>.</w:t>
      </w:r>
      <w:r>
        <w:rPr>
          <w:rFonts w:ascii="Arial Narrow" w:hAnsi="Arial Narrow"/>
          <w:sz w:val="22"/>
        </w:rPr>
        <w:t xml:space="preserve"> God has four ways to make a body: </w:t>
      </w:r>
    </w:p>
    <w:p w:rsidR="00000000" w:rsidRDefault="00DB5CF5">
      <w:pPr>
        <w:pStyle w:val="NormalWeb"/>
        <w:numPr>
          <w:ilvl w:val="1"/>
          <w:numId w:val="2"/>
        </w:numPr>
        <w:tabs>
          <w:tab w:val="clear" w:pos="1440"/>
        </w:tabs>
        <w:ind w:left="540" w:hanging="270"/>
        <w:rPr>
          <w:rFonts w:ascii="Arial Narrow" w:hAnsi="Arial Narrow"/>
          <w:sz w:val="22"/>
        </w:rPr>
      </w:pPr>
      <w:r>
        <w:rPr>
          <w:rFonts w:ascii="Arial Narrow" w:hAnsi="Arial Narrow"/>
          <w:sz w:val="22"/>
        </w:rPr>
        <w:t>out of clay, as with Adam;</w:t>
      </w:r>
    </w:p>
    <w:p w:rsidR="00000000" w:rsidRDefault="00DB5CF5">
      <w:pPr>
        <w:pStyle w:val="NormalWeb"/>
        <w:numPr>
          <w:ilvl w:val="1"/>
          <w:numId w:val="2"/>
        </w:numPr>
        <w:tabs>
          <w:tab w:val="clear" w:pos="1440"/>
        </w:tabs>
        <w:ind w:left="540" w:hanging="270"/>
        <w:rPr>
          <w:rFonts w:ascii="Arial Narrow" w:hAnsi="Arial Narrow"/>
          <w:sz w:val="22"/>
        </w:rPr>
      </w:pPr>
      <w:r>
        <w:rPr>
          <w:rFonts w:ascii="Arial Narrow" w:hAnsi="Arial Narrow"/>
          <w:sz w:val="22"/>
        </w:rPr>
        <w:t xml:space="preserve">out of man, as with Eve, </w:t>
      </w:r>
      <w:r>
        <w:rPr>
          <w:rFonts w:ascii="Arial Narrow" w:hAnsi="Arial Narrow"/>
          <w:b/>
          <w:bCs/>
          <w:color w:val="0000FF"/>
          <w:sz w:val="22"/>
        </w:rPr>
        <w:t>Gen. 2:21–25</w:t>
      </w:r>
      <w:r>
        <w:rPr>
          <w:rFonts w:ascii="Arial Narrow" w:hAnsi="Arial Narrow"/>
          <w:sz w:val="22"/>
        </w:rPr>
        <w:t xml:space="preserve">; </w:t>
      </w:r>
    </w:p>
    <w:p w:rsidR="00000000" w:rsidRDefault="00DB5CF5">
      <w:pPr>
        <w:pStyle w:val="NormalWeb"/>
        <w:numPr>
          <w:ilvl w:val="1"/>
          <w:numId w:val="2"/>
        </w:numPr>
        <w:tabs>
          <w:tab w:val="clear" w:pos="1440"/>
        </w:tabs>
        <w:ind w:left="540" w:hanging="270"/>
        <w:rPr>
          <w:rFonts w:ascii="Arial Narrow" w:hAnsi="Arial Narrow"/>
          <w:sz w:val="22"/>
        </w:rPr>
      </w:pPr>
      <w:r>
        <w:rPr>
          <w:rFonts w:ascii="Arial Narrow" w:hAnsi="Arial Narrow"/>
          <w:sz w:val="22"/>
        </w:rPr>
        <w:t>out of woman married to man, as in every normal human birth; and</w:t>
      </w:r>
    </w:p>
    <w:p w:rsidR="00000000" w:rsidRDefault="00DB5CF5">
      <w:pPr>
        <w:pStyle w:val="NormalWeb"/>
        <w:numPr>
          <w:ilvl w:val="1"/>
          <w:numId w:val="2"/>
        </w:numPr>
        <w:tabs>
          <w:tab w:val="clear" w:pos="1440"/>
        </w:tabs>
        <w:ind w:left="540" w:hanging="270"/>
        <w:rPr>
          <w:rFonts w:ascii="Arial Narrow" w:hAnsi="Arial Narrow"/>
          <w:sz w:val="22"/>
        </w:rPr>
      </w:pPr>
      <w:r>
        <w:rPr>
          <w:rFonts w:ascii="Arial Narrow" w:hAnsi="Arial Narrow"/>
          <w:sz w:val="22"/>
        </w:rPr>
        <w:t>out of woman without man, as with the birth of Christ. Jesus Christ came in a prepared b</w:t>
      </w:r>
      <w:r>
        <w:rPr>
          <w:rFonts w:ascii="Arial Narrow" w:hAnsi="Arial Narrow"/>
          <w:sz w:val="22"/>
        </w:rPr>
        <w:t xml:space="preserve">ody, a body that was not tainted by sin. Though He felt all the </w:t>
      </w:r>
      <w:r>
        <w:rPr>
          <w:rFonts w:ascii="Arial Narrow" w:hAnsi="Arial Narrow"/>
          <w:i/>
          <w:iCs/>
          <w:sz w:val="22"/>
        </w:rPr>
        <w:t xml:space="preserve">sinless </w:t>
      </w:r>
      <w:r>
        <w:rPr>
          <w:rFonts w:ascii="Arial Narrow" w:hAnsi="Arial Narrow"/>
          <w:sz w:val="22"/>
        </w:rPr>
        <w:t xml:space="preserve">infirmities of flesh (hunger, pain, weariness, death), He never shared in the </w:t>
      </w:r>
      <w:r>
        <w:rPr>
          <w:rFonts w:ascii="Arial Narrow" w:hAnsi="Arial Narrow"/>
          <w:i/>
          <w:iCs/>
          <w:sz w:val="22"/>
        </w:rPr>
        <w:t xml:space="preserve">sinful </w:t>
      </w:r>
      <w:r>
        <w:rPr>
          <w:rFonts w:ascii="Arial Narrow" w:hAnsi="Arial Narrow"/>
          <w:sz w:val="22"/>
        </w:rPr>
        <w:t>weaknesses of flesh. If Jesus Christ did not have a sinless nature, then He could not be the Savior</w:t>
      </w:r>
      <w:r>
        <w:rPr>
          <w:rFonts w:ascii="Arial Narrow" w:hAnsi="Arial Narrow"/>
          <w:sz w:val="22"/>
        </w:rPr>
        <w:t xml:space="preserve"> of the world.</w:t>
      </w:r>
    </w:p>
    <w:p w:rsidR="00000000" w:rsidRDefault="00DB5CF5">
      <w:pPr>
        <w:numPr>
          <w:ilvl w:val="0"/>
          <w:numId w:val="1"/>
        </w:numPr>
        <w:tabs>
          <w:tab w:val="clear" w:pos="720"/>
        </w:tabs>
        <w:ind w:left="270" w:hanging="270"/>
        <w:rPr>
          <w:rFonts w:ascii="Arial Narrow" w:hAnsi="Arial Narrow" w:cs="Arial"/>
          <w:sz w:val="22"/>
        </w:rPr>
      </w:pPr>
      <w:r>
        <w:rPr>
          <w:rFonts w:ascii="Arial Narrow" w:hAnsi="Arial Narrow" w:cs="Arial"/>
          <w:sz w:val="22"/>
        </w:rPr>
        <w:t>The human body of Christ on the cross accomplished what the thousands of animal sacrifices could not accomplish.</w:t>
      </w:r>
    </w:p>
    <w:p w:rsidR="00000000" w:rsidRDefault="00DB5CF5">
      <w:pPr>
        <w:numPr>
          <w:ilvl w:val="0"/>
          <w:numId w:val="1"/>
        </w:numPr>
        <w:tabs>
          <w:tab w:val="clear" w:pos="720"/>
        </w:tabs>
        <w:ind w:left="270" w:hanging="270"/>
        <w:rPr>
          <w:rFonts w:ascii="Arial Narrow" w:hAnsi="Arial Narrow" w:cs="Arial"/>
          <w:sz w:val="22"/>
        </w:rPr>
      </w:pPr>
      <w:r>
        <w:rPr>
          <w:rFonts w:ascii="Arial Narrow" w:hAnsi="Arial Narrow" w:cs="Arial"/>
          <w:sz w:val="22"/>
        </w:rPr>
        <w:t>The animal sacrifices illustrated the reality but they could not do the work of reality.</w:t>
      </w:r>
    </w:p>
    <w:p w:rsidR="00000000" w:rsidRDefault="00DB5CF5">
      <w:pPr>
        <w:numPr>
          <w:ilvl w:val="0"/>
          <w:numId w:val="1"/>
        </w:numPr>
        <w:tabs>
          <w:tab w:val="clear" w:pos="720"/>
        </w:tabs>
        <w:ind w:left="270" w:hanging="270"/>
        <w:rPr>
          <w:rFonts w:ascii="Arial Narrow" w:hAnsi="Arial Narrow" w:cs="Arial"/>
          <w:sz w:val="22"/>
        </w:rPr>
      </w:pPr>
      <w:r>
        <w:rPr>
          <w:rFonts w:ascii="Arial Narrow" w:hAnsi="Arial Narrow" w:cs="Arial"/>
          <w:sz w:val="22"/>
        </w:rPr>
        <w:t>Shadows can teach but they cannot save.</w:t>
      </w:r>
    </w:p>
    <w:p w:rsidR="00000000" w:rsidRDefault="00DB5CF5">
      <w:pPr>
        <w:numPr>
          <w:ilvl w:val="0"/>
          <w:numId w:val="1"/>
        </w:numPr>
        <w:tabs>
          <w:tab w:val="clear" w:pos="720"/>
        </w:tabs>
        <w:ind w:left="270" w:hanging="270"/>
        <w:rPr>
          <w:rFonts w:ascii="Arial Narrow" w:hAnsi="Arial Narrow" w:cs="Arial"/>
          <w:b/>
          <w:bCs/>
          <w:i/>
          <w:iCs/>
          <w:sz w:val="22"/>
        </w:rPr>
      </w:pPr>
      <w:r>
        <w:rPr>
          <w:rFonts w:ascii="Arial Narrow" w:hAnsi="Arial Narrow" w:cs="Arial"/>
          <w:sz w:val="22"/>
        </w:rPr>
        <w:t xml:space="preserve">Christ became a slave so that we could become free.  </w:t>
      </w:r>
      <w:r>
        <w:rPr>
          <w:rFonts w:ascii="Arial Narrow" w:hAnsi="Arial Narrow" w:cs="Arial"/>
          <w:b/>
          <w:i/>
          <w:iCs/>
          <w:sz w:val="22"/>
          <w:u w:val="single"/>
          <w:lang w:bidi="he-IL"/>
        </w:rPr>
        <w:t>Galatians 5:1</w:t>
      </w:r>
      <w:r>
        <w:rPr>
          <w:rFonts w:ascii="Arial Narrow" w:hAnsi="Arial Narrow" w:cs="Arial"/>
          <w:i/>
          <w:iCs/>
          <w:sz w:val="22"/>
          <w:lang w:bidi="he-IL"/>
        </w:rPr>
        <w:t xml:space="preserve"> </w:t>
      </w:r>
      <w:r>
        <w:rPr>
          <w:rFonts w:ascii="Arial Narrow" w:hAnsi="Arial Narrow" w:cs="Arial"/>
          <w:b/>
          <w:bCs/>
          <w:i/>
          <w:iCs/>
          <w:sz w:val="22"/>
          <w:lang w:bidi="he-IL"/>
        </w:rPr>
        <w:t>It was for freedom that Christ set us free; therefore keep standing firm and do not be subject again to a yoke of slavery.</w:t>
      </w:r>
    </w:p>
    <w:p w:rsidR="00000000" w:rsidRDefault="00DB5CF5">
      <w:pPr>
        <w:pStyle w:val="BodyText3"/>
        <w:rPr>
          <w:rFonts w:ascii="Arial Narrow" w:hAnsi="Arial Narrow"/>
          <w:sz w:val="22"/>
        </w:rPr>
      </w:pPr>
    </w:p>
    <w:p w:rsidR="00000000" w:rsidRDefault="00DB5CF5">
      <w:pPr>
        <w:pStyle w:val="BodyText3"/>
        <w:rPr>
          <w:rFonts w:ascii="Arial Narrow" w:hAnsi="Arial Narrow"/>
          <w:i/>
          <w:iCs/>
          <w:sz w:val="22"/>
        </w:rPr>
      </w:pPr>
      <w:r>
        <w:rPr>
          <w:rFonts w:ascii="Arial Narrow" w:hAnsi="Arial Narrow"/>
          <w:i/>
          <w:iCs/>
          <w:sz w:val="22"/>
          <w:u w:val="single"/>
        </w:rPr>
        <w:t>Heb 10:6</w:t>
      </w:r>
      <w:r>
        <w:rPr>
          <w:rFonts w:ascii="Arial Narrow" w:hAnsi="Arial Narrow"/>
          <w:i/>
          <w:iCs/>
          <w:sz w:val="22"/>
        </w:rPr>
        <w:t xml:space="preserve"> ~~"You have not been propitiated/satisfied by burnt off</w:t>
      </w:r>
      <w:r>
        <w:rPr>
          <w:rFonts w:ascii="Arial Narrow" w:hAnsi="Arial Narrow"/>
          <w:i/>
          <w:iCs/>
          <w:sz w:val="22"/>
        </w:rPr>
        <w:t>erings or concerning sin offerings."</w:t>
      </w:r>
    </w:p>
    <w:p w:rsidR="00000000" w:rsidRDefault="00DB5CF5">
      <w:pPr>
        <w:ind w:right="850"/>
        <w:jc w:val="both"/>
        <w:rPr>
          <w:rFonts w:ascii="Arial Narrow" w:hAnsi="Arial Narrow" w:cs="Arial"/>
          <w:b/>
          <w:i/>
          <w:iCs/>
          <w:sz w:val="22"/>
        </w:rPr>
      </w:pPr>
    </w:p>
    <w:p w:rsidR="00000000" w:rsidRDefault="00DB5CF5">
      <w:pPr>
        <w:rPr>
          <w:rFonts w:ascii="Arial Narrow" w:hAnsi="Arial Narrow" w:cs="Arial"/>
          <w:b/>
          <w:i/>
          <w:iCs/>
          <w:sz w:val="22"/>
        </w:rPr>
      </w:pPr>
      <w:bookmarkStart w:id="2" w:name="Heb_10_7"/>
      <w:r>
        <w:rPr>
          <w:rFonts w:ascii="Arial Narrow" w:hAnsi="Arial Narrow" w:cs="Arial"/>
          <w:b/>
          <w:i/>
          <w:iCs/>
          <w:sz w:val="22"/>
          <w:u w:val="single"/>
        </w:rPr>
        <w:t>Heb 10:7</w:t>
      </w:r>
      <w:bookmarkEnd w:id="2"/>
      <w:r>
        <w:rPr>
          <w:rFonts w:ascii="Arial Narrow" w:hAnsi="Arial Narrow" w:cs="Arial"/>
          <w:b/>
          <w:i/>
          <w:iCs/>
          <w:sz w:val="22"/>
        </w:rPr>
        <w:t xml:space="preserve">~~ "At that time </w:t>
      </w:r>
      <w:r>
        <w:rPr>
          <w:rFonts w:ascii="Arial Narrow" w:hAnsi="Arial Narrow" w:cs="Arial"/>
          <w:bCs/>
          <w:i/>
          <w:iCs/>
          <w:color w:val="0000FF"/>
          <w:sz w:val="22"/>
        </w:rPr>
        <w:t>{in the cradle}</w:t>
      </w:r>
      <w:r>
        <w:rPr>
          <w:rFonts w:ascii="Arial Narrow" w:hAnsi="Arial Narrow" w:cs="Arial"/>
          <w:b/>
          <w:i/>
          <w:iCs/>
          <w:sz w:val="22"/>
        </w:rPr>
        <w:t xml:space="preserve"> I </w:t>
      </w:r>
      <w:r>
        <w:rPr>
          <w:rFonts w:ascii="Arial Narrow" w:hAnsi="Arial Narrow" w:cs="Arial"/>
          <w:bCs/>
          <w:i/>
          <w:iCs/>
          <w:color w:val="0000FF"/>
          <w:sz w:val="22"/>
        </w:rPr>
        <w:t>{Jesus}</w:t>
      </w:r>
      <w:r>
        <w:rPr>
          <w:rFonts w:ascii="Arial Narrow" w:hAnsi="Arial Narrow" w:cs="Arial"/>
          <w:b/>
          <w:i/>
          <w:iCs/>
          <w:sz w:val="22"/>
        </w:rPr>
        <w:t xml:space="preserve"> said, 'BEHOLD I </w:t>
      </w:r>
      <w:r>
        <w:rPr>
          <w:rFonts w:ascii="Arial Narrow" w:hAnsi="Arial Narrow" w:cs="Arial"/>
          <w:bCs/>
          <w:i/>
          <w:iCs/>
          <w:color w:val="0000FF"/>
          <w:sz w:val="22"/>
        </w:rPr>
        <w:t>{Jesus}</w:t>
      </w:r>
      <w:r>
        <w:rPr>
          <w:rFonts w:ascii="Arial Narrow" w:hAnsi="Arial Narrow" w:cs="Arial"/>
          <w:b/>
          <w:i/>
          <w:iCs/>
          <w:sz w:val="22"/>
        </w:rPr>
        <w:t xml:space="preserve"> have arrived . . .(in the roll of the book/'Old Testament' it stands written concerning Me) to accomplish Your will/plan/purpose/design, O God.</w:t>
      </w:r>
      <w:r>
        <w:rPr>
          <w:rFonts w:ascii="Arial Narrow" w:hAnsi="Arial Narrow" w:cs="Arial"/>
          <w:b/>
          <w:i/>
          <w:iCs/>
          <w:sz w:val="22"/>
        </w:rPr>
        <w:t>' "</w:t>
      </w:r>
    </w:p>
    <w:bookmarkEnd w:id="1"/>
    <w:p w:rsidR="00000000" w:rsidRDefault="00DB5CF5">
      <w:pPr>
        <w:rPr>
          <w:rFonts w:ascii="Arial Narrow" w:hAnsi="Arial Narrow" w:cs="Arial"/>
          <w:bCs/>
          <w:sz w:val="22"/>
        </w:rPr>
      </w:pPr>
      <w:r>
        <w:rPr>
          <w:rFonts w:ascii="Arial Narrow" w:hAnsi="Arial Narrow" w:cs="Arial"/>
          <w:bCs/>
          <w:sz w:val="22"/>
        </w:rPr>
        <w:t xml:space="preserve">{Note: Refers to verses such as: </w:t>
      </w:r>
      <w:r>
        <w:rPr>
          <w:rFonts w:ascii="Arial Narrow" w:hAnsi="Arial Narrow" w:cs="Arial"/>
          <w:bCs/>
          <w:sz w:val="22"/>
          <w:u w:val="single"/>
        </w:rPr>
        <w:t>Gen 3:15</w:t>
      </w:r>
      <w:r>
        <w:rPr>
          <w:rFonts w:ascii="Arial Narrow" w:hAnsi="Arial Narrow" w:cs="Arial"/>
          <w:bCs/>
          <w:sz w:val="22"/>
        </w:rPr>
        <w:t xml:space="preserve"> (seed of the woman); </w:t>
      </w:r>
      <w:r>
        <w:rPr>
          <w:rFonts w:ascii="Arial Narrow" w:hAnsi="Arial Narrow" w:cs="Arial"/>
          <w:bCs/>
          <w:sz w:val="22"/>
          <w:u w:val="single"/>
        </w:rPr>
        <w:t>Mic 5:2</w:t>
      </w:r>
      <w:r>
        <w:rPr>
          <w:rFonts w:ascii="Arial Narrow" w:hAnsi="Arial Narrow" w:cs="Arial"/>
          <w:bCs/>
          <w:sz w:val="22"/>
        </w:rPr>
        <w:t xml:space="preserve">; Isa </w:t>
      </w:r>
      <w:r>
        <w:rPr>
          <w:rFonts w:ascii="Arial Narrow" w:hAnsi="Arial Narrow" w:cs="Arial"/>
          <w:bCs/>
          <w:sz w:val="22"/>
          <w:u w:val="single"/>
        </w:rPr>
        <w:t>7:14</w:t>
      </w:r>
      <w:r>
        <w:rPr>
          <w:rFonts w:ascii="Arial Narrow" w:hAnsi="Arial Narrow" w:cs="Arial"/>
          <w:bCs/>
          <w:sz w:val="22"/>
        </w:rPr>
        <w:t xml:space="preserve">; </w:t>
      </w:r>
      <w:r>
        <w:rPr>
          <w:rFonts w:ascii="Arial Narrow" w:hAnsi="Arial Narrow" w:cs="Arial"/>
          <w:bCs/>
          <w:sz w:val="22"/>
          <w:u w:val="single"/>
        </w:rPr>
        <w:t>9:6</w:t>
      </w:r>
      <w:r>
        <w:rPr>
          <w:rFonts w:ascii="Arial Narrow" w:hAnsi="Arial Narrow" w:cs="Arial"/>
          <w:bCs/>
          <w:sz w:val="22"/>
        </w:rPr>
        <w:t>.}</w:t>
      </w:r>
    </w:p>
    <w:p w:rsidR="00000000" w:rsidRDefault="00DB5CF5">
      <w:pPr>
        <w:rPr>
          <w:rFonts w:ascii="Arial Narrow" w:hAnsi="Arial Narrow" w:cs="Arial"/>
          <w:bCs/>
          <w:sz w:val="22"/>
        </w:rPr>
      </w:pP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Cs/>
          <w:sz w:val="22"/>
        </w:rPr>
        <w:t>3</w:t>
      </w:r>
    </w:p>
    <w:p w:rsidR="00000000" w:rsidRDefault="00DB5CF5">
      <w:pPr>
        <w:rPr>
          <w:rFonts w:ascii="Arial Narrow" w:hAnsi="Arial Narrow" w:cs="Arial"/>
          <w:b/>
          <w:i/>
          <w:iCs/>
          <w:sz w:val="22"/>
          <w:lang w:bidi="he-IL"/>
        </w:rPr>
      </w:pPr>
      <w:r>
        <w:rPr>
          <w:rFonts w:ascii="Arial Narrow" w:hAnsi="Arial Narrow" w:cs="Arial"/>
          <w:b/>
          <w:i/>
          <w:iCs/>
          <w:sz w:val="22"/>
          <w:u w:val="single"/>
          <w:lang w:bidi="he-IL"/>
        </w:rPr>
        <w:t>Micah 5:2</w:t>
      </w:r>
      <w:r>
        <w:rPr>
          <w:rFonts w:ascii="Arial Narrow" w:hAnsi="Arial Narrow" w:cs="Arial"/>
          <w:b/>
          <w:i/>
          <w:iCs/>
          <w:sz w:val="22"/>
          <w:lang w:bidi="he-IL"/>
        </w:rPr>
        <w:t xml:space="preserve">  </w:t>
      </w:r>
      <w:r>
        <w:rPr>
          <w:rFonts w:ascii="Arial Narrow" w:hAnsi="Arial Narrow" w:cs="Arial"/>
          <w:b/>
          <w:i/>
          <w:iCs/>
          <w:sz w:val="22"/>
          <w:vertAlign w:val="superscript"/>
          <w:lang w:bidi="he-IL"/>
        </w:rPr>
        <w:t>2</w:t>
      </w:r>
      <w:r>
        <w:rPr>
          <w:rFonts w:ascii="Arial Narrow" w:hAnsi="Arial Narrow" w:cs="Arial"/>
          <w:b/>
          <w:i/>
          <w:iCs/>
          <w:sz w:val="22"/>
          <w:lang w:bidi="he-IL"/>
        </w:rPr>
        <w:t xml:space="preserve"> " But as for you, Bethlehem </w:t>
      </w:r>
      <w:proofErr w:type="spellStart"/>
      <w:r>
        <w:rPr>
          <w:rFonts w:ascii="Arial Narrow" w:hAnsi="Arial Narrow" w:cs="Arial"/>
          <w:b/>
          <w:i/>
          <w:iCs/>
          <w:sz w:val="22"/>
          <w:lang w:bidi="he-IL"/>
        </w:rPr>
        <w:t>Ephrathah</w:t>
      </w:r>
      <w:proofErr w:type="spellEnd"/>
      <w:r>
        <w:rPr>
          <w:rFonts w:ascii="Arial Narrow" w:hAnsi="Arial Narrow" w:cs="Arial"/>
          <w:b/>
          <w:i/>
          <w:iCs/>
          <w:sz w:val="22"/>
          <w:lang w:bidi="he-IL"/>
        </w:rPr>
        <w:t>, Too little to be among the clans of Judah, From you One will go forth for Me to be ruler in Isra</w:t>
      </w:r>
      <w:r>
        <w:rPr>
          <w:rFonts w:ascii="Arial Narrow" w:hAnsi="Arial Narrow" w:cs="Arial"/>
          <w:b/>
          <w:i/>
          <w:iCs/>
          <w:sz w:val="22"/>
          <w:lang w:bidi="he-IL"/>
        </w:rPr>
        <w:t>el. His goings forth are from long ago, From the days of eternity."</w:t>
      </w:r>
    </w:p>
    <w:p w:rsidR="00000000" w:rsidRDefault="00DB5CF5">
      <w:pPr>
        <w:rPr>
          <w:rFonts w:ascii="Arial Narrow" w:hAnsi="Arial Narrow" w:cs="Arial"/>
          <w:b/>
          <w:i/>
          <w:iCs/>
          <w:sz w:val="22"/>
          <w:lang w:bidi="he-IL"/>
        </w:rPr>
      </w:pPr>
    </w:p>
    <w:p w:rsidR="00000000" w:rsidRDefault="00DB5CF5">
      <w:pPr>
        <w:rPr>
          <w:rFonts w:ascii="Arial Narrow" w:hAnsi="Arial Narrow" w:cs="Arial"/>
          <w:b/>
          <w:i/>
          <w:iCs/>
          <w:sz w:val="22"/>
          <w:lang w:bidi="he-IL"/>
        </w:rPr>
      </w:pPr>
      <w:r>
        <w:rPr>
          <w:rFonts w:ascii="Arial Narrow" w:hAnsi="Arial Narrow" w:cs="Arial"/>
          <w:b/>
          <w:i/>
          <w:iCs/>
          <w:sz w:val="22"/>
          <w:u w:val="single"/>
          <w:lang w:bidi="he-IL"/>
        </w:rPr>
        <w:t>Isaiah 7:14</w:t>
      </w:r>
      <w:r>
        <w:rPr>
          <w:rFonts w:ascii="Arial Narrow" w:hAnsi="Arial Narrow" w:cs="Arial"/>
          <w:b/>
          <w:i/>
          <w:iCs/>
          <w:sz w:val="22"/>
          <w:lang w:bidi="he-IL"/>
        </w:rPr>
        <w:t xml:space="preserve">  </w:t>
      </w:r>
      <w:r>
        <w:rPr>
          <w:rFonts w:ascii="Arial Narrow" w:hAnsi="Arial Narrow" w:cs="Arial"/>
          <w:b/>
          <w:i/>
          <w:iCs/>
          <w:sz w:val="22"/>
          <w:vertAlign w:val="superscript"/>
          <w:lang w:bidi="he-IL"/>
        </w:rPr>
        <w:t>4</w:t>
      </w:r>
      <w:r>
        <w:rPr>
          <w:rFonts w:ascii="Arial Narrow" w:hAnsi="Arial Narrow" w:cs="Arial"/>
          <w:b/>
          <w:i/>
          <w:iCs/>
          <w:sz w:val="22"/>
          <w:lang w:bidi="he-IL"/>
        </w:rPr>
        <w:t xml:space="preserve"> "Therefore the Lord Himself will give you a sign: Behold, a virgin will be with child and bear a son, and she will call His name Immanuel.</w:t>
      </w:r>
    </w:p>
    <w:p w:rsidR="00000000" w:rsidRDefault="00DB5CF5">
      <w:pPr>
        <w:rPr>
          <w:rFonts w:ascii="Arial Narrow" w:hAnsi="Arial Narrow" w:cs="Arial"/>
          <w:b/>
          <w:i/>
          <w:iCs/>
          <w:sz w:val="22"/>
          <w:lang w:bidi="he-IL"/>
        </w:rPr>
      </w:pPr>
    </w:p>
    <w:p w:rsidR="00000000" w:rsidRDefault="00DB5CF5">
      <w:pPr>
        <w:rPr>
          <w:rFonts w:ascii="Arial Narrow" w:hAnsi="Arial Narrow" w:cs="Arial"/>
          <w:b/>
          <w:i/>
          <w:iCs/>
          <w:sz w:val="22"/>
          <w:lang w:bidi="he-IL"/>
        </w:rPr>
      </w:pPr>
      <w:r>
        <w:rPr>
          <w:rFonts w:ascii="Arial Narrow" w:hAnsi="Arial Narrow" w:cs="Arial"/>
          <w:b/>
          <w:i/>
          <w:iCs/>
          <w:sz w:val="22"/>
          <w:u w:val="single"/>
          <w:lang w:bidi="he-IL"/>
        </w:rPr>
        <w:t>Isaiah 9:6</w:t>
      </w:r>
      <w:r>
        <w:rPr>
          <w:rFonts w:ascii="Arial Narrow" w:hAnsi="Arial Narrow" w:cs="Arial"/>
          <w:b/>
          <w:sz w:val="22"/>
          <w:lang w:bidi="he-IL"/>
        </w:rPr>
        <w:t xml:space="preserve"> </w:t>
      </w:r>
      <w:r>
        <w:rPr>
          <w:rFonts w:ascii="Arial Narrow" w:hAnsi="Arial Narrow" w:cs="Arial"/>
          <w:b/>
          <w:i/>
          <w:iCs/>
          <w:sz w:val="22"/>
          <w:lang w:bidi="he-IL"/>
        </w:rPr>
        <w:t xml:space="preserve">  </w:t>
      </w:r>
      <w:r>
        <w:rPr>
          <w:rFonts w:ascii="Arial Narrow" w:hAnsi="Arial Narrow" w:cs="Arial"/>
          <w:b/>
          <w:i/>
          <w:iCs/>
          <w:sz w:val="22"/>
          <w:vertAlign w:val="superscript"/>
          <w:lang w:bidi="he-IL"/>
        </w:rPr>
        <w:t>6</w:t>
      </w:r>
      <w:r>
        <w:rPr>
          <w:rFonts w:ascii="Arial Narrow" w:hAnsi="Arial Narrow" w:cs="Arial"/>
          <w:b/>
          <w:i/>
          <w:iCs/>
          <w:sz w:val="22"/>
          <w:lang w:bidi="he-IL"/>
        </w:rPr>
        <w:t xml:space="preserve"> For a child will </w:t>
      </w:r>
      <w:r>
        <w:rPr>
          <w:rFonts w:ascii="Arial Narrow" w:hAnsi="Arial Narrow" w:cs="Arial"/>
          <w:b/>
          <w:i/>
          <w:iCs/>
          <w:sz w:val="22"/>
          <w:lang w:bidi="he-IL"/>
        </w:rPr>
        <w:t>be born to us, a son will be given to us; And the government will rest on His shoulders; And His name will be called Wonderful Counselor, Mighty God, Eternal Father,</w:t>
      </w:r>
    </w:p>
    <w:p w:rsidR="00000000" w:rsidRDefault="00DB5CF5">
      <w:pPr>
        <w:rPr>
          <w:rFonts w:ascii="Arial Narrow" w:hAnsi="Arial Narrow" w:cs="Arial"/>
          <w:b/>
          <w:sz w:val="22"/>
        </w:rPr>
      </w:pPr>
    </w:p>
    <w:p w:rsidR="00000000" w:rsidRDefault="00DB5CF5">
      <w:pPr>
        <w:rPr>
          <w:rFonts w:ascii="Arial Narrow" w:hAnsi="Arial Narrow" w:cs="Arial"/>
          <w:b/>
          <w:i/>
          <w:iCs/>
          <w:sz w:val="22"/>
        </w:rPr>
      </w:pPr>
      <w:r>
        <w:rPr>
          <w:rFonts w:ascii="Arial Narrow" w:hAnsi="Arial Narrow" w:cs="Arial"/>
          <w:b/>
          <w:i/>
          <w:iCs/>
          <w:sz w:val="22"/>
          <w:u w:val="single"/>
        </w:rPr>
        <w:t>Heb 10:8</w:t>
      </w:r>
      <w:r>
        <w:rPr>
          <w:rFonts w:ascii="Arial Narrow" w:hAnsi="Arial Narrow" w:cs="Arial"/>
          <w:b/>
          <w:i/>
          <w:iCs/>
          <w:sz w:val="22"/>
        </w:rPr>
        <w:t xml:space="preserve">~~Above </w:t>
      </w:r>
      <w:r>
        <w:rPr>
          <w:rFonts w:ascii="Arial Narrow" w:hAnsi="Arial Narrow" w:cs="Arial"/>
          <w:bCs/>
          <w:i/>
          <w:iCs/>
          <w:color w:val="0000FF"/>
          <w:sz w:val="22"/>
        </w:rPr>
        <w:t>{verses 5-6 and citing Psalms 40}</w:t>
      </w:r>
      <w:r>
        <w:rPr>
          <w:rFonts w:ascii="Arial Narrow" w:hAnsi="Arial Narrow" w:cs="Arial"/>
          <w:b/>
          <w:i/>
          <w:iCs/>
          <w:color w:val="0000FF"/>
          <w:sz w:val="22"/>
        </w:rPr>
        <w:t xml:space="preserve"> </w:t>
      </w:r>
      <w:r>
        <w:rPr>
          <w:rFonts w:ascii="Arial Narrow" w:hAnsi="Arial Narrow" w:cs="Arial"/>
          <w:b/>
          <w:i/>
          <w:iCs/>
          <w:sz w:val="22"/>
        </w:rPr>
        <w:t xml:space="preserve">when He said, </w:t>
      </w:r>
      <w:r>
        <w:rPr>
          <w:rFonts w:ascii="Arial Narrow" w:hAnsi="Arial Narrow" w:cs="Arial"/>
          <w:bCs/>
          <w:i/>
          <w:iCs/>
          <w:color w:val="0000FF"/>
          <w:sz w:val="22"/>
        </w:rPr>
        <w:t>"{Blood}</w:t>
      </w:r>
      <w:r>
        <w:rPr>
          <w:rFonts w:ascii="Arial Narrow" w:hAnsi="Arial Narrow" w:cs="Arial"/>
          <w:b/>
          <w:i/>
          <w:iCs/>
          <w:sz w:val="22"/>
        </w:rPr>
        <w:t xml:space="preserve"> Sacrifices and </w:t>
      </w:r>
      <w:r>
        <w:rPr>
          <w:rFonts w:ascii="Arial Narrow" w:hAnsi="Arial Narrow" w:cs="Arial"/>
          <w:b/>
          <w:i/>
          <w:iCs/>
          <w:color w:val="0000FF"/>
          <w:sz w:val="22"/>
        </w:rPr>
        <w:t>{</w:t>
      </w:r>
      <w:r>
        <w:rPr>
          <w:rFonts w:ascii="Arial Narrow" w:hAnsi="Arial Narrow" w:cs="Arial"/>
          <w:bCs/>
          <w:i/>
          <w:iCs/>
          <w:color w:val="0000FF"/>
          <w:sz w:val="22"/>
        </w:rPr>
        <w:t>food}</w:t>
      </w:r>
      <w:r>
        <w:rPr>
          <w:rFonts w:ascii="Arial Narrow" w:hAnsi="Arial Narrow" w:cs="Arial"/>
          <w:b/>
          <w:i/>
          <w:iCs/>
          <w:sz w:val="22"/>
        </w:rPr>
        <w:t xml:space="preserve"> offerings and whole burnt offerings concerning sin offerings You did not desire, nor have you been propitiated by them . . . </w:t>
      </w:r>
      <w:r>
        <w:rPr>
          <w:rFonts w:ascii="Arial Narrow" w:hAnsi="Arial Narrow" w:cs="Arial"/>
          <w:bCs/>
          <w:i/>
          <w:iCs/>
          <w:color w:val="0000FF"/>
          <w:sz w:val="22"/>
        </w:rPr>
        <w:t>which {category of shadows}</w:t>
      </w:r>
      <w:r>
        <w:rPr>
          <w:rFonts w:ascii="Arial Narrow" w:hAnsi="Arial Narrow" w:cs="Arial"/>
          <w:b/>
          <w:i/>
          <w:iCs/>
          <w:sz w:val="22"/>
        </w:rPr>
        <w:t xml:space="preserve"> are being offered according to the law."</w:t>
      </w:r>
    </w:p>
    <w:p w:rsidR="00000000" w:rsidRDefault="00DB5CF5">
      <w:pPr>
        <w:rPr>
          <w:rFonts w:ascii="Arial Narrow" w:hAnsi="Arial Narrow" w:cs="Arial"/>
          <w:b/>
          <w:i/>
          <w:iCs/>
          <w:sz w:val="22"/>
        </w:rPr>
      </w:pPr>
    </w:p>
    <w:p w:rsidR="00000000" w:rsidRDefault="00DB5CF5">
      <w:pPr>
        <w:ind w:right="-36"/>
        <w:rPr>
          <w:rFonts w:ascii="Arial Narrow" w:hAnsi="Arial Narrow" w:cs="Arial"/>
          <w:b/>
          <w:sz w:val="22"/>
        </w:rPr>
      </w:pPr>
      <w:bookmarkStart w:id="3" w:name="Heb_10_9"/>
      <w:r>
        <w:rPr>
          <w:rFonts w:ascii="Arial Narrow" w:hAnsi="Arial Narrow" w:cs="Arial"/>
          <w:b/>
          <w:i/>
          <w:iCs/>
          <w:sz w:val="22"/>
          <w:u w:val="single"/>
        </w:rPr>
        <w:t>Heb 10:9</w:t>
      </w:r>
      <w:bookmarkEnd w:id="3"/>
      <w:r>
        <w:rPr>
          <w:rFonts w:ascii="Arial Narrow" w:hAnsi="Arial Narrow" w:cs="Arial"/>
          <w:b/>
          <w:i/>
          <w:iCs/>
          <w:sz w:val="22"/>
        </w:rPr>
        <w:t xml:space="preserve">~~At that time </w:t>
      </w:r>
      <w:r>
        <w:rPr>
          <w:rFonts w:ascii="Arial Narrow" w:hAnsi="Arial Narrow" w:cs="Arial"/>
          <w:bCs/>
          <w:i/>
          <w:iCs/>
          <w:color w:val="0000FF"/>
          <w:sz w:val="22"/>
        </w:rPr>
        <w:t>{again from the cradle}</w:t>
      </w:r>
      <w:r>
        <w:rPr>
          <w:rFonts w:ascii="Arial Narrow" w:hAnsi="Arial Narrow" w:cs="Arial"/>
          <w:b/>
          <w:i/>
          <w:iCs/>
          <w:sz w:val="22"/>
        </w:rPr>
        <w:t xml:space="preserve"> said He </w:t>
      </w:r>
      <w:r>
        <w:rPr>
          <w:rFonts w:ascii="Arial Narrow" w:hAnsi="Arial Narrow" w:cs="Arial"/>
          <w:b/>
          <w:i/>
          <w:iCs/>
          <w:color w:val="0000FF"/>
          <w:sz w:val="22"/>
        </w:rPr>
        <w:t>{</w:t>
      </w:r>
      <w:r>
        <w:rPr>
          <w:rFonts w:ascii="Arial Narrow" w:hAnsi="Arial Narrow" w:cs="Arial"/>
          <w:bCs/>
          <w:i/>
          <w:iCs/>
          <w:color w:val="0000FF"/>
          <w:sz w:val="22"/>
        </w:rPr>
        <w:t>Jesus}</w:t>
      </w:r>
      <w:r>
        <w:rPr>
          <w:rFonts w:ascii="Arial Narrow" w:hAnsi="Arial Narrow" w:cs="Arial"/>
          <w:b/>
          <w:i/>
          <w:iCs/>
          <w:sz w:val="22"/>
        </w:rPr>
        <w:t xml:space="preserve"> in the past with the result that it stands said forever, "Behold ,I have arrived to accomplish Your will/plan/purpose/design." </w:t>
      </w:r>
      <w:r>
        <w:rPr>
          <w:rFonts w:ascii="Arial Narrow" w:hAnsi="Arial Narrow" w:cs="Arial"/>
          <w:b/>
          <w:i/>
          <w:iCs/>
          <w:color w:val="0000FF"/>
          <w:sz w:val="22"/>
        </w:rPr>
        <w:t>{</w:t>
      </w:r>
      <w:r>
        <w:rPr>
          <w:rFonts w:ascii="Arial Narrow" w:hAnsi="Arial Narrow" w:cs="Arial"/>
          <w:bCs/>
          <w:i/>
          <w:iCs/>
          <w:color w:val="0000FF"/>
          <w:sz w:val="22"/>
        </w:rPr>
        <w:t>Application Follows:}</w:t>
      </w:r>
      <w:r>
        <w:rPr>
          <w:rFonts w:ascii="Arial Narrow" w:hAnsi="Arial Narrow" w:cs="Arial"/>
          <w:b/>
          <w:i/>
          <w:iCs/>
          <w:sz w:val="22"/>
        </w:rPr>
        <w:t xml:space="preserve"> He has abrogate or annulled by authoritative action' the first </w:t>
      </w:r>
      <w:r>
        <w:rPr>
          <w:rFonts w:ascii="Arial Narrow" w:hAnsi="Arial Narrow" w:cs="Arial"/>
          <w:bCs/>
          <w:i/>
          <w:iCs/>
          <w:color w:val="0000FF"/>
          <w:sz w:val="22"/>
        </w:rPr>
        <w:t>{Mosaic Law - Old Covenant</w:t>
      </w:r>
      <w:r>
        <w:rPr>
          <w:rFonts w:ascii="Arial Narrow" w:hAnsi="Arial Narrow" w:cs="Arial"/>
          <w:b/>
          <w:i/>
          <w:iCs/>
          <w:color w:val="0000FF"/>
          <w:sz w:val="22"/>
        </w:rPr>
        <w:t>}</w:t>
      </w:r>
      <w:r>
        <w:rPr>
          <w:rFonts w:ascii="Arial Narrow" w:hAnsi="Arial Narrow" w:cs="Arial"/>
          <w:b/>
          <w:i/>
          <w:iCs/>
          <w:sz w:val="22"/>
        </w:rPr>
        <w:t>, in ord</w:t>
      </w:r>
      <w:r>
        <w:rPr>
          <w:rFonts w:ascii="Arial Narrow" w:hAnsi="Arial Narrow" w:cs="Arial"/>
          <w:b/>
          <w:i/>
          <w:iCs/>
          <w:sz w:val="22"/>
        </w:rPr>
        <w:t xml:space="preserve">er that He may establish the second </w:t>
      </w:r>
      <w:r>
        <w:rPr>
          <w:rFonts w:ascii="Arial Narrow" w:hAnsi="Arial Narrow" w:cs="Arial"/>
          <w:bCs/>
          <w:i/>
          <w:iCs/>
          <w:color w:val="0000FF"/>
          <w:sz w:val="22"/>
        </w:rPr>
        <w:t>{New Covenant}.</w:t>
      </w:r>
    </w:p>
    <w:p w:rsidR="00000000" w:rsidRDefault="00DB5CF5">
      <w:pPr>
        <w:ind w:right="980"/>
        <w:jc w:val="both"/>
        <w:rPr>
          <w:rFonts w:ascii="Arial Narrow" w:hAnsi="Arial Narrow" w:cs="Arial"/>
          <w:bCs/>
          <w:sz w:val="22"/>
        </w:rPr>
      </w:pPr>
      <w:r>
        <w:rPr>
          <w:rFonts w:ascii="Arial Narrow" w:hAnsi="Arial Narrow" w:cs="Arial"/>
          <w:bCs/>
          <w:sz w:val="22"/>
        </w:rPr>
        <w:t>{Note: There are two new covenants. In the Church Age, the new covenant to the Church - mystery doctrines. To the Jews, there will be mentioned later a new covenant for them also.}</w:t>
      </w:r>
    </w:p>
    <w:p w:rsidR="00000000" w:rsidRDefault="00DB5CF5">
      <w:pPr>
        <w:rPr>
          <w:rFonts w:ascii="Arial Narrow" w:hAnsi="Arial Narrow" w:cs="Arial"/>
          <w:b/>
          <w:sz w:val="22"/>
        </w:rPr>
      </w:pPr>
    </w:p>
    <w:p w:rsidR="00000000" w:rsidRDefault="00DB5CF5">
      <w:pPr>
        <w:rPr>
          <w:rFonts w:ascii="Arial Narrow" w:hAnsi="Arial Narrow" w:cs="Arial"/>
          <w:b/>
          <w:sz w:val="22"/>
        </w:rPr>
      </w:pPr>
      <w:r>
        <w:rPr>
          <w:rFonts w:ascii="Arial Narrow" w:hAnsi="Arial Narrow" w:cs="Arial"/>
          <w:b/>
          <w:sz w:val="22"/>
        </w:rPr>
        <w:t xml:space="preserve">Purpose of the Lord's </w:t>
      </w:r>
      <w:r>
        <w:rPr>
          <w:rFonts w:ascii="Arial Narrow" w:hAnsi="Arial Narrow" w:cs="Arial"/>
          <w:b/>
          <w:sz w:val="22"/>
        </w:rPr>
        <w:t>Metamorphism</w:t>
      </w:r>
      <w:r>
        <w:rPr>
          <w:rFonts w:ascii="Arial Narrow" w:hAnsi="Arial Narrow" w:cs="Arial"/>
          <w:b/>
          <w:sz w:val="22"/>
        </w:rPr>
        <w:br/>
      </w:r>
    </w:p>
    <w:p w:rsidR="00000000" w:rsidRDefault="00DB5CF5">
      <w:pPr>
        <w:tabs>
          <w:tab w:val="left" w:pos="7380"/>
        </w:tabs>
        <w:ind w:right="980"/>
        <w:jc w:val="both"/>
        <w:rPr>
          <w:rFonts w:ascii="Arial Narrow" w:hAnsi="Arial Narrow" w:cs="Arial"/>
          <w:bCs/>
          <w:i/>
          <w:iCs/>
          <w:color w:val="0000FF"/>
          <w:sz w:val="22"/>
        </w:rPr>
      </w:pPr>
      <w:bookmarkStart w:id="4" w:name="Heb_10_10"/>
      <w:r>
        <w:rPr>
          <w:rFonts w:ascii="Arial Narrow" w:hAnsi="Arial Narrow" w:cs="Arial"/>
          <w:b/>
          <w:i/>
          <w:iCs/>
          <w:sz w:val="22"/>
          <w:u w:val="single"/>
        </w:rPr>
        <w:t>Heb 10:10</w:t>
      </w:r>
      <w:bookmarkEnd w:id="4"/>
      <w:r>
        <w:rPr>
          <w:rFonts w:ascii="Arial Narrow" w:hAnsi="Arial Narrow" w:cs="Arial"/>
          <w:b/>
          <w:i/>
          <w:iCs/>
          <w:sz w:val="22"/>
        </w:rPr>
        <w:t xml:space="preserve">~~ By means of which will/purpose/design </w:t>
      </w:r>
      <w:r>
        <w:rPr>
          <w:rFonts w:ascii="Arial Narrow" w:hAnsi="Arial Narrow" w:cs="Arial"/>
          <w:bCs/>
          <w:i/>
          <w:iCs/>
          <w:color w:val="0000FF"/>
          <w:sz w:val="22"/>
        </w:rPr>
        <w:t>{of God the Father}</w:t>
      </w:r>
      <w:r>
        <w:rPr>
          <w:rFonts w:ascii="Arial Narrow" w:hAnsi="Arial Narrow" w:cs="Arial"/>
          <w:b/>
          <w:i/>
          <w:iCs/>
          <w:sz w:val="22"/>
        </w:rPr>
        <w:t xml:space="preserve"> we have been sanctified in the past with the result that we remain sanctified/'separated to God'/'ear-marked as Royalty' </w:t>
      </w:r>
      <w:r>
        <w:rPr>
          <w:rFonts w:ascii="Arial Narrow" w:hAnsi="Arial Narrow" w:cs="Arial"/>
          <w:bCs/>
          <w:i/>
          <w:iCs/>
          <w:color w:val="0000FF"/>
          <w:sz w:val="22"/>
        </w:rPr>
        <w:t>{</w:t>
      </w:r>
      <w:proofErr w:type="spellStart"/>
      <w:r>
        <w:rPr>
          <w:rFonts w:ascii="Arial Narrow" w:hAnsi="Arial Narrow" w:cs="Arial"/>
          <w:bCs/>
          <w:i/>
          <w:iCs/>
          <w:color w:val="0000FF"/>
          <w:sz w:val="22"/>
        </w:rPr>
        <w:t>eimi</w:t>
      </w:r>
      <w:proofErr w:type="spellEnd"/>
      <w:r>
        <w:rPr>
          <w:rFonts w:ascii="Arial Narrow" w:hAnsi="Arial Narrow" w:cs="Arial"/>
          <w:bCs/>
          <w:i/>
          <w:iCs/>
          <w:color w:val="0000FF"/>
          <w:sz w:val="22"/>
        </w:rPr>
        <w:t xml:space="preserve"> </w:t>
      </w:r>
      <w:proofErr w:type="spellStart"/>
      <w:r>
        <w:rPr>
          <w:rFonts w:ascii="Arial Narrow" w:hAnsi="Arial Narrow" w:cs="Arial"/>
          <w:bCs/>
          <w:i/>
          <w:iCs/>
          <w:color w:val="0000FF"/>
          <w:sz w:val="22"/>
        </w:rPr>
        <w:t>hagiazo</w:t>
      </w:r>
      <w:proofErr w:type="spellEnd"/>
      <w:r>
        <w:rPr>
          <w:rFonts w:ascii="Arial Narrow" w:hAnsi="Arial Narrow" w:cs="Arial"/>
          <w:bCs/>
          <w:i/>
          <w:iCs/>
          <w:color w:val="0000FF"/>
          <w:sz w:val="22"/>
        </w:rPr>
        <w:t>}</w:t>
      </w:r>
      <w:r>
        <w:rPr>
          <w:rFonts w:ascii="Arial Narrow" w:hAnsi="Arial Narrow" w:cs="Arial"/>
          <w:b/>
          <w:i/>
          <w:iCs/>
          <w:sz w:val="22"/>
        </w:rPr>
        <w:t xml:space="preserve"> . . . forever . . .through the offer</w:t>
      </w:r>
      <w:r>
        <w:rPr>
          <w:rFonts w:ascii="Arial Narrow" w:hAnsi="Arial Narrow" w:cs="Arial"/>
          <w:b/>
          <w:i/>
          <w:iCs/>
          <w:sz w:val="22"/>
        </w:rPr>
        <w:t xml:space="preserve">ing of the body of Jesus Christ at one time </w:t>
      </w:r>
      <w:r>
        <w:rPr>
          <w:rFonts w:ascii="Arial Narrow" w:hAnsi="Arial Narrow" w:cs="Arial"/>
          <w:bCs/>
          <w:i/>
          <w:iCs/>
          <w:color w:val="0000FF"/>
          <w:sz w:val="22"/>
        </w:rPr>
        <w:t>{once for all - as opposed to the Levitical priests numerous offerings over 1500+ years}.</w:t>
      </w:r>
    </w:p>
    <w:p w:rsidR="00000000" w:rsidRDefault="00DB5CF5">
      <w:pPr>
        <w:rPr>
          <w:rFonts w:ascii="Arial Narrow" w:hAnsi="Arial Narrow" w:cs="Arial"/>
          <w:b/>
          <w:sz w:val="22"/>
        </w:rPr>
      </w:pPr>
    </w:p>
    <w:p w:rsidR="00000000" w:rsidRDefault="00DB5CF5">
      <w:pPr>
        <w:pStyle w:val="BodyText"/>
        <w:rPr>
          <w:rFonts w:ascii="Arial Narrow" w:hAnsi="Arial Narrow"/>
          <w:b w:val="0"/>
          <w:bCs/>
          <w:sz w:val="22"/>
        </w:rPr>
      </w:pPr>
      <w:r>
        <w:rPr>
          <w:rFonts w:ascii="Arial Narrow" w:hAnsi="Arial Narrow"/>
          <w:b w:val="0"/>
          <w:bCs/>
          <w:sz w:val="22"/>
        </w:rPr>
        <w:t>{Note: A form of 'to be' (</w:t>
      </w:r>
      <w:proofErr w:type="spellStart"/>
      <w:r>
        <w:rPr>
          <w:rFonts w:ascii="Arial Narrow" w:hAnsi="Arial Narrow"/>
          <w:b w:val="0"/>
          <w:bCs/>
          <w:sz w:val="22"/>
        </w:rPr>
        <w:t>eimi</w:t>
      </w:r>
      <w:proofErr w:type="spellEnd"/>
      <w:r>
        <w:rPr>
          <w:rFonts w:ascii="Arial Narrow" w:hAnsi="Arial Narrow"/>
          <w:b w:val="0"/>
          <w:bCs/>
          <w:sz w:val="22"/>
        </w:rPr>
        <w:t>) with a perfect participle (</w:t>
      </w:r>
      <w:proofErr w:type="spellStart"/>
      <w:r>
        <w:rPr>
          <w:rFonts w:ascii="Arial Narrow" w:hAnsi="Arial Narrow"/>
          <w:b w:val="0"/>
          <w:bCs/>
          <w:sz w:val="22"/>
        </w:rPr>
        <w:t>hagiazo</w:t>
      </w:r>
      <w:proofErr w:type="spellEnd"/>
      <w:r>
        <w:rPr>
          <w:rFonts w:ascii="Arial Narrow" w:hAnsi="Arial Narrow"/>
          <w:b w:val="0"/>
          <w:bCs/>
          <w:sz w:val="22"/>
        </w:rPr>
        <w:t xml:space="preserve"> - sanctification) is a 'Perfect Periphrastic' sentence</w:t>
      </w:r>
      <w:r>
        <w:rPr>
          <w:rFonts w:ascii="Arial Narrow" w:hAnsi="Arial Narrow"/>
          <w:b w:val="0"/>
          <w:bCs/>
          <w:sz w:val="22"/>
        </w:rPr>
        <w:t xml:space="preserve"> structure. It denotes the highest form of permanence. We are ear-marked for blessing by God in Time . . . in the devil's kingdom as part of </w:t>
      </w:r>
      <w:r>
        <w:rPr>
          <w:rFonts w:ascii="Arial Narrow" w:hAnsi="Arial Narrow"/>
          <w:b w:val="0"/>
          <w:bCs/>
          <w:sz w:val="22"/>
        </w:rPr>
        <w:lastRenderedPageBreak/>
        <w:t>His victory in the angelic conflict.}  {Verses 11-14: Results of Jesus' Efficacious Sacrifice}</w:t>
      </w:r>
      <w:r>
        <w:rPr>
          <w:rFonts w:ascii="Arial Narrow" w:hAnsi="Arial Narrow"/>
          <w:b w:val="0"/>
          <w:bCs/>
          <w:sz w:val="22"/>
        </w:rPr>
        <w:br/>
      </w:r>
    </w:p>
    <w:p w:rsidR="00000000" w:rsidRDefault="00DB5CF5">
      <w:pPr>
        <w:rPr>
          <w:rFonts w:ascii="Arial Narrow" w:hAnsi="Arial Narrow" w:cs="Arial"/>
          <w:bCs/>
          <w:i/>
          <w:iCs/>
          <w:color w:val="0000FF"/>
          <w:sz w:val="22"/>
        </w:rPr>
      </w:pPr>
      <w:r>
        <w:rPr>
          <w:rFonts w:ascii="Arial Narrow" w:hAnsi="Arial Narrow" w:cs="Arial"/>
          <w:b/>
          <w:i/>
          <w:iCs/>
          <w:sz w:val="22"/>
          <w:u w:val="single"/>
        </w:rPr>
        <w:t>Heb 10:11</w:t>
      </w:r>
      <w:r>
        <w:rPr>
          <w:rFonts w:ascii="Arial Narrow" w:hAnsi="Arial Narrow" w:cs="Arial"/>
          <w:b/>
          <w:i/>
          <w:iCs/>
          <w:sz w:val="22"/>
        </w:rPr>
        <w:t>~~And to b</w:t>
      </w:r>
      <w:r>
        <w:rPr>
          <w:rFonts w:ascii="Arial Narrow" w:hAnsi="Arial Narrow" w:cs="Arial"/>
          <w:b/>
          <w:i/>
          <w:iCs/>
          <w:sz w:val="22"/>
        </w:rPr>
        <w:t xml:space="preserve">e sure . . . every priest has stood up day after day publicly  officiating / worshiping  </w:t>
      </w:r>
      <w:r>
        <w:rPr>
          <w:rFonts w:ascii="Arial Narrow" w:hAnsi="Arial Narrow" w:cs="Arial"/>
          <w:bCs/>
          <w:i/>
          <w:iCs/>
          <w:color w:val="0000FF"/>
          <w:sz w:val="22"/>
        </w:rPr>
        <w:t>{as authorized by the Mosaic Code}</w:t>
      </w:r>
      <w:r>
        <w:rPr>
          <w:rFonts w:ascii="Arial Narrow" w:hAnsi="Arial Narrow" w:cs="Arial"/>
          <w:b/>
          <w:i/>
          <w:iCs/>
          <w:sz w:val="22"/>
        </w:rPr>
        <w:t xml:space="preserve">  and  </w:t>
      </w:r>
      <w:r>
        <w:rPr>
          <w:rFonts w:ascii="Arial Narrow" w:hAnsi="Arial Narrow" w:cs="Arial"/>
          <w:bCs/>
          <w:i/>
          <w:iCs/>
          <w:color w:val="0000FF"/>
          <w:sz w:val="22"/>
        </w:rPr>
        <w:t>{worked in}</w:t>
      </w:r>
      <w:r>
        <w:rPr>
          <w:rFonts w:ascii="Arial Narrow" w:hAnsi="Arial Narrow" w:cs="Arial"/>
          <w:b/>
          <w:i/>
          <w:iCs/>
          <w:sz w:val="22"/>
        </w:rPr>
        <w:t xml:space="preserve"> offering time after time after time . . . the same sacrifices, which categories  </w:t>
      </w:r>
      <w:r>
        <w:rPr>
          <w:rFonts w:ascii="Arial Narrow" w:hAnsi="Arial Narrow" w:cs="Arial"/>
          <w:bCs/>
          <w:i/>
          <w:iCs/>
          <w:color w:val="0000FF"/>
          <w:sz w:val="22"/>
        </w:rPr>
        <w:t xml:space="preserve">{of </w:t>
      </w:r>
    </w:p>
    <w:p w:rsidR="00000000" w:rsidRDefault="00DB5CF5">
      <w:pPr>
        <w:rPr>
          <w:rFonts w:ascii="Arial Narrow" w:hAnsi="Arial Narrow" w:cs="Arial"/>
          <w:b/>
          <w:i/>
          <w:iCs/>
          <w:sz w:val="22"/>
        </w:rPr>
      </w:pPr>
      <w:r>
        <w:rPr>
          <w:rFonts w:ascii="Arial Narrow" w:hAnsi="Arial Narrow" w:cs="Arial"/>
          <w:bCs/>
          <w:i/>
          <w:iCs/>
          <w:color w:val="0000FF"/>
          <w:sz w:val="22"/>
        </w:rPr>
        <w:t>offerings}</w:t>
      </w:r>
      <w:r>
        <w:rPr>
          <w:rFonts w:ascii="Arial Narrow" w:hAnsi="Arial Narrow" w:cs="Arial"/>
          <w:b/>
          <w:i/>
          <w:iCs/>
          <w:sz w:val="22"/>
        </w:rPr>
        <w:t xml:space="preserve"> can absolutely NE</w:t>
      </w:r>
      <w:r>
        <w:rPr>
          <w:rFonts w:ascii="Arial Narrow" w:hAnsi="Arial Narrow" w:cs="Arial"/>
          <w:b/>
          <w:i/>
          <w:iCs/>
          <w:sz w:val="22"/>
        </w:rPr>
        <w:t xml:space="preserve">VER  </w:t>
      </w:r>
      <w:r>
        <w:rPr>
          <w:rFonts w:ascii="Arial Narrow" w:hAnsi="Arial Narrow" w:cs="Arial"/>
          <w:bCs/>
          <w:i/>
          <w:iCs/>
          <w:color w:val="0000FF"/>
          <w:sz w:val="22"/>
        </w:rPr>
        <w:t xml:space="preserve">{have the ability} </w:t>
      </w:r>
      <w:r>
        <w:rPr>
          <w:rFonts w:ascii="Arial Narrow" w:hAnsi="Arial Narrow" w:cs="Arial"/>
          <w:b/>
          <w:i/>
          <w:iCs/>
          <w:sz w:val="22"/>
        </w:rPr>
        <w:t xml:space="preserve"> 'take away'/'make expiation for' sin </w:t>
      </w:r>
      <w:r>
        <w:rPr>
          <w:rFonts w:ascii="Arial Narrow" w:hAnsi="Arial Narrow" w:cs="Arial"/>
          <w:bCs/>
          <w:i/>
          <w:iCs/>
          <w:color w:val="0000FF"/>
          <w:sz w:val="22"/>
        </w:rPr>
        <w:t>{singular};</w:t>
      </w:r>
      <w:r>
        <w:rPr>
          <w:rFonts w:ascii="Arial Narrow" w:hAnsi="Arial Narrow" w:cs="Arial"/>
          <w:b/>
          <w:i/>
          <w:iCs/>
          <w:sz w:val="22"/>
        </w:rPr>
        <w:t xml:space="preserve"> </w:t>
      </w:r>
    </w:p>
    <w:p w:rsidR="00000000" w:rsidRDefault="00DB5CF5">
      <w:pPr>
        <w:rPr>
          <w:rFonts w:ascii="Arial Narrow" w:hAnsi="Arial Narrow" w:cs="Arial"/>
          <w:b/>
          <w:i/>
          <w:iCs/>
          <w:sz w:val="22"/>
        </w:rPr>
      </w:pPr>
    </w:p>
    <w:p w:rsidR="00000000" w:rsidRDefault="00DB5CF5">
      <w:pPr>
        <w:tabs>
          <w:tab w:val="left" w:pos="5130"/>
          <w:tab w:val="left" w:pos="6570"/>
        </w:tabs>
        <w:rPr>
          <w:rFonts w:ascii="Arial Narrow" w:hAnsi="Arial Narrow" w:cs="Arial"/>
          <w:b/>
          <w:i/>
          <w:iCs/>
          <w:sz w:val="22"/>
          <w:u w:val="single"/>
        </w:rPr>
      </w:pPr>
    </w:p>
    <w:tbl>
      <w:tblPr>
        <w:tblpPr w:leftFromText="180" w:rightFromText="180" w:vertAnchor="page" w:horzAnchor="margin" w:tblpY="2605"/>
        <w:tblW w:w="3965" w:type="pct"/>
        <w:tblCellMar>
          <w:top w:w="15" w:type="dxa"/>
          <w:left w:w="15" w:type="dxa"/>
          <w:bottom w:w="15" w:type="dxa"/>
          <w:right w:w="15" w:type="dxa"/>
        </w:tblCellMar>
        <w:tblLook w:val="0000" w:firstRow="0" w:lastRow="0" w:firstColumn="0" w:lastColumn="0" w:noHBand="0" w:noVBand="0"/>
      </w:tblPr>
      <w:tblGrid>
        <w:gridCol w:w="5440"/>
        <w:gridCol w:w="2826"/>
      </w:tblGrid>
      <w:tr w:rsidR="00000000">
        <w:trPr>
          <w:trHeight w:val="273"/>
        </w:trPr>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ind w:left="360" w:hanging="360"/>
              <w:rPr>
                <w:rFonts w:ascii="Arial Narrow" w:hAnsi="Arial Narrow"/>
                <w:b/>
                <w:bCs/>
              </w:rPr>
            </w:pPr>
            <w:r>
              <w:rPr>
                <w:rFonts w:ascii="Arial Narrow" w:hAnsi="Arial Narrow"/>
                <w:b/>
                <w:bCs/>
              </w:rPr>
              <w:t>1.     To reveal the invisible God</w:t>
            </w:r>
          </w:p>
        </w:tc>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rPr>
                <w:rFonts w:ascii="Arial Narrow" w:hAnsi="Arial Narrow"/>
                <w:b/>
                <w:bCs/>
              </w:rPr>
            </w:pPr>
            <w:r>
              <w:rPr>
                <w:rFonts w:ascii="Arial Narrow" w:hAnsi="Arial Narrow"/>
                <w:b/>
                <w:bCs/>
              </w:rPr>
              <w:t>John 1:18; 14:9</w:t>
            </w:r>
          </w:p>
        </w:tc>
      </w:tr>
      <w:tr w:rsidR="00000000">
        <w:trPr>
          <w:trHeight w:val="273"/>
        </w:trPr>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ind w:left="360" w:hanging="360"/>
              <w:rPr>
                <w:rFonts w:ascii="Arial Narrow" w:hAnsi="Arial Narrow"/>
                <w:b/>
                <w:bCs/>
              </w:rPr>
            </w:pPr>
            <w:r>
              <w:rPr>
                <w:rFonts w:ascii="Arial Narrow" w:hAnsi="Arial Narrow"/>
                <w:b/>
                <w:bCs/>
              </w:rPr>
              <w:t>2.     To reveal the invisible God</w:t>
            </w:r>
          </w:p>
        </w:tc>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rPr>
                <w:rFonts w:ascii="Arial Narrow" w:hAnsi="Arial Narrow"/>
                <w:b/>
                <w:bCs/>
              </w:rPr>
            </w:pPr>
            <w:r>
              <w:rPr>
                <w:rFonts w:ascii="Arial Narrow" w:hAnsi="Arial Narrow"/>
                <w:b/>
                <w:bCs/>
              </w:rPr>
              <w:t>John 1:18; 14:9</w:t>
            </w:r>
          </w:p>
        </w:tc>
      </w:tr>
      <w:tr w:rsidR="00000000">
        <w:trPr>
          <w:trHeight w:val="273"/>
        </w:trPr>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ind w:left="360" w:hanging="360"/>
              <w:rPr>
                <w:rFonts w:ascii="Arial Narrow" w:hAnsi="Arial Narrow"/>
                <w:b/>
                <w:bCs/>
              </w:rPr>
            </w:pPr>
            <w:r>
              <w:rPr>
                <w:rFonts w:ascii="Arial Narrow" w:hAnsi="Arial Narrow"/>
                <w:b/>
                <w:bCs/>
              </w:rPr>
              <w:t>3.     To reveal the invisible God</w:t>
            </w:r>
          </w:p>
        </w:tc>
        <w:tc>
          <w:tcPr>
            <w:tcW w:w="0" w:type="auto"/>
            <w:tcBorders>
              <w:top w:val="nil"/>
              <w:left w:val="nil"/>
              <w:bottom w:val="nil"/>
              <w:right w:val="nil"/>
            </w:tcBorders>
            <w:tcMar>
              <w:top w:w="15" w:type="dxa"/>
              <w:left w:w="100" w:type="dxa"/>
              <w:bottom w:w="15" w:type="dxa"/>
              <w:right w:w="100" w:type="dxa"/>
            </w:tcMar>
          </w:tcPr>
          <w:p w:rsidR="00000000" w:rsidRDefault="00DB5CF5">
            <w:pPr>
              <w:pStyle w:val="NormalWeb"/>
              <w:spacing w:after="40" w:afterAutospacing="0"/>
              <w:rPr>
                <w:rFonts w:ascii="Arial Narrow" w:hAnsi="Arial Narrow"/>
                <w:b/>
                <w:bCs/>
              </w:rPr>
            </w:pPr>
            <w:r>
              <w:rPr>
                <w:rFonts w:ascii="Arial Narrow" w:hAnsi="Arial Narrow"/>
                <w:b/>
                <w:bCs/>
              </w:rPr>
              <w:t>John 1:18; 14:9</w:t>
            </w:r>
          </w:p>
        </w:tc>
      </w:tr>
    </w:tbl>
    <w:p w:rsidR="00000000" w:rsidRDefault="00DB5CF5">
      <w:pPr>
        <w:tabs>
          <w:tab w:val="left" w:pos="5130"/>
          <w:tab w:val="left" w:pos="6570"/>
        </w:tabs>
        <w:rPr>
          <w:rFonts w:ascii="Arial Narrow" w:hAnsi="Arial Narrow" w:cs="Arial"/>
          <w:b/>
          <w:i/>
          <w:iCs/>
          <w:sz w:val="22"/>
          <w:u w:val="single"/>
        </w:rPr>
      </w:pPr>
    </w:p>
    <w:p w:rsidR="00000000" w:rsidRDefault="00DB5CF5">
      <w:pPr>
        <w:tabs>
          <w:tab w:val="left" w:pos="5130"/>
          <w:tab w:val="left" w:pos="6570"/>
        </w:tabs>
        <w:rPr>
          <w:rFonts w:ascii="Arial Narrow" w:hAnsi="Arial Narrow" w:cs="Arial"/>
          <w:b/>
          <w:i/>
          <w:iCs/>
          <w:sz w:val="22"/>
          <w:u w:val="single"/>
        </w:rPr>
      </w:pPr>
    </w:p>
    <w:p w:rsidR="00000000" w:rsidRDefault="00DB5CF5">
      <w:pPr>
        <w:tabs>
          <w:tab w:val="left" w:pos="5130"/>
          <w:tab w:val="left" w:pos="6570"/>
        </w:tabs>
        <w:rPr>
          <w:rFonts w:ascii="Arial Narrow" w:hAnsi="Arial Narrow" w:cs="Arial"/>
          <w:b/>
          <w:i/>
          <w:iCs/>
          <w:sz w:val="22"/>
          <w:u w:val="single"/>
        </w:rPr>
      </w:pPr>
    </w:p>
    <w:p w:rsidR="00000000" w:rsidRDefault="00DB5CF5">
      <w:pPr>
        <w:tabs>
          <w:tab w:val="left" w:pos="5130"/>
          <w:tab w:val="left" w:pos="6570"/>
        </w:tabs>
        <w:rPr>
          <w:rFonts w:ascii="Arial Narrow" w:hAnsi="Arial Narrow" w:cs="Arial"/>
          <w:b/>
          <w:i/>
          <w:iCs/>
          <w:sz w:val="22"/>
          <w:u w:val="single"/>
        </w:rPr>
      </w:pPr>
    </w:p>
    <w:p w:rsidR="00000000" w:rsidRDefault="00DB5CF5">
      <w:pPr>
        <w:tabs>
          <w:tab w:val="left" w:pos="5130"/>
          <w:tab w:val="left" w:pos="6570"/>
        </w:tabs>
        <w:rPr>
          <w:rFonts w:ascii="Arial Narrow" w:hAnsi="Arial Narrow" w:cs="Arial"/>
          <w:b/>
          <w:i/>
          <w:iCs/>
          <w:sz w:val="22"/>
          <w:u w:val="single"/>
        </w:rPr>
      </w:pPr>
    </w:p>
    <w:p w:rsidR="00000000" w:rsidRDefault="00DB5CF5">
      <w:pPr>
        <w:tabs>
          <w:tab w:val="left" w:pos="5130"/>
          <w:tab w:val="left" w:pos="6570"/>
        </w:tabs>
        <w:rPr>
          <w:rFonts w:ascii="Arial Narrow" w:hAnsi="Arial Narrow" w:cs="Arial"/>
          <w:b/>
          <w:color w:val="0000FF"/>
          <w:sz w:val="22"/>
        </w:rPr>
      </w:pPr>
      <w:r>
        <w:rPr>
          <w:rFonts w:ascii="Arial Narrow" w:hAnsi="Arial Narrow" w:cs="Arial"/>
          <w:b/>
          <w:i/>
          <w:iCs/>
          <w:sz w:val="22"/>
          <w:u w:val="single"/>
        </w:rPr>
        <w:t>Heb 10:12</w:t>
      </w:r>
      <w:r>
        <w:rPr>
          <w:rFonts w:ascii="Arial Narrow" w:hAnsi="Arial Narrow" w:cs="Arial"/>
          <w:b/>
          <w:i/>
          <w:iCs/>
          <w:sz w:val="22"/>
        </w:rPr>
        <w:t>~~ but th</w:t>
      </w:r>
      <w:r>
        <w:rPr>
          <w:rFonts w:ascii="Arial Narrow" w:hAnsi="Arial Narrow" w:cs="Arial"/>
          <w:b/>
          <w:i/>
          <w:iCs/>
          <w:sz w:val="22"/>
        </w:rPr>
        <w:t xml:space="preserve">is One </w:t>
      </w:r>
      <w:r>
        <w:rPr>
          <w:rFonts w:ascii="Arial Narrow" w:hAnsi="Arial Narrow" w:cs="Arial"/>
          <w:bCs/>
          <w:i/>
          <w:iCs/>
          <w:color w:val="0000FF"/>
          <w:sz w:val="22"/>
        </w:rPr>
        <w:t>{Jesus},</w:t>
      </w:r>
      <w:r>
        <w:rPr>
          <w:rFonts w:ascii="Arial Narrow" w:hAnsi="Arial Narrow" w:cs="Arial"/>
          <w:b/>
          <w:i/>
          <w:iCs/>
          <w:sz w:val="22"/>
        </w:rPr>
        <w:t xml:space="preserve"> when he had offered ONE, and only one, </w:t>
      </w:r>
      <w:r>
        <w:rPr>
          <w:rFonts w:ascii="Arial Narrow" w:hAnsi="Arial Narrow" w:cs="Arial"/>
          <w:bCs/>
          <w:i/>
          <w:iCs/>
          <w:color w:val="0000FF"/>
          <w:sz w:val="22"/>
        </w:rPr>
        <w:t>{efficacious}</w:t>
      </w:r>
      <w:r>
        <w:rPr>
          <w:rFonts w:ascii="Arial Narrow" w:hAnsi="Arial Narrow" w:cs="Arial"/>
          <w:b/>
          <w:i/>
          <w:iCs/>
          <w:sz w:val="22"/>
        </w:rPr>
        <w:t xml:space="preserve"> sacrifice 'on behalf of'/'as a substitute for' sins . . . for all time </w:t>
      </w:r>
      <w:r>
        <w:rPr>
          <w:rFonts w:ascii="Arial Narrow" w:hAnsi="Arial Narrow" w:cs="Arial"/>
          <w:bCs/>
          <w:i/>
          <w:iCs/>
          <w:color w:val="0000FF"/>
          <w:sz w:val="22"/>
        </w:rPr>
        <w:t>{great contrast to 'time after time'},  {Jesus}</w:t>
      </w:r>
      <w:r>
        <w:rPr>
          <w:rFonts w:ascii="Arial Narrow" w:hAnsi="Arial Narrow" w:cs="Arial"/>
          <w:b/>
          <w:i/>
          <w:iCs/>
          <w:sz w:val="22"/>
        </w:rPr>
        <w:t xml:space="preserve"> sat down at the right hand of the God </w:t>
      </w:r>
      <w:r>
        <w:rPr>
          <w:rFonts w:ascii="Arial Narrow" w:hAnsi="Arial Narrow" w:cs="Arial"/>
          <w:bCs/>
          <w:i/>
          <w:iCs/>
          <w:color w:val="0000FF"/>
          <w:sz w:val="22"/>
        </w:rPr>
        <w:t>{His Humanity - the Only Celeb</w:t>
      </w:r>
      <w:r>
        <w:rPr>
          <w:rFonts w:ascii="Arial Narrow" w:hAnsi="Arial Narrow" w:cs="Arial"/>
          <w:bCs/>
          <w:i/>
          <w:iCs/>
          <w:color w:val="0000FF"/>
          <w:sz w:val="22"/>
        </w:rPr>
        <w:t>rity}.</w:t>
      </w:r>
    </w:p>
    <w:p w:rsidR="00000000" w:rsidRDefault="00DB5CF5">
      <w:pPr>
        <w:rPr>
          <w:rFonts w:ascii="Arial Narrow" w:hAnsi="Arial Narrow" w:cs="Arial"/>
          <w:bCs/>
          <w:sz w:val="22"/>
        </w:rPr>
      </w:pP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p>
    <w:p w:rsidR="00000000" w:rsidRDefault="00DB5CF5">
      <w:pPr>
        <w:rPr>
          <w:rFonts w:ascii="Arial Narrow" w:hAnsi="Arial Narrow" w:cs="Arial"/>
          <w:bCs/>
          <w:sz w:val="22"/>
        </w:rPr>
      </w:pPr>
      <w:r>
        <w:rPr>
          <w:rFonts w:ascii="Arial Narrow" w:hAnsi="Arial Narrow" w:cs="Arial"/>
          <w:bCs/>
          <w:sz w:val="22"/>
        </w:rPr>
        <w:t>Note: The Levitical priests always STOOD to make sacrifices. Jesus Christ SAT because He is Royalty. We also sit as royalty. The Levitical priesthood was a 'working' priesthood. The Royal Priesthood is a resting priesthood. Resting on</w:t>
      </w:r>
      <w:r>
        <w:rPr>
          <w:rFonts w:ascii="Arial Narrow" w:hAnsi="Arial Narrow" w:cs="Arial"/>
          <w:bCs/>
          <w:sz w:val="22"/>
        </w:rPr>
        <w:t xml:space="preserve"> the promises of God.  There was nowhere to sit in the Tabernacle or the Temple.</w:t>
      </w:r>
    </w:p>
    <w:p w:rsidR="00000000" w:rsidRDefault="00DB5CF5">
      <w:pPr>
        <w:rPr>
          <w:rFonts w:ascii="Arial Narrow" w:hAnsi="Arial Narrow" w:cs="Arial"/>
          <w:bCs/>
          <w:sz w:val="22"/>
        </w:rPr>
      </w:pPr>
      <w:r>
        <w:rPr>
          <w:rFonts w:ascii="Arial Narrow" w:hAnsi="Arial Narrow" w:cs="Arial"/>
          <w:bCs/>
          <w:sz w:val="22"/>
        </w:rPr>
        <w:t>Note: Sin in Verse 11 is in the singular. When in the singular, it refers to - source of all sins - The Old Sin Nature.</w:t>
      </w:r>
    </w:p>
    <w:p w:rsidR="00000000" w:rsidRDefault="00DB5CF5">
      <w:pPr>
        <w:rPr>
          <w:rFonts w:ascii="Arial Narrow" w:hAnsi="Arial Narrow" w:cs="Arial"/>
          <w:bCs/>
          <w:sz w:val="22"/>
        </w:rPr>
      </w:pPr>
      <w:r>
        <w:rPr>
          <w:rFonts w:ascii="Arial Narrow" w:hAnsi="Arial Narrow" w:cs="Arial"/>
          <w:bCs/>
          <w:sz w:val="22"/>
        </w:rPr>
        <w:t>Note: When Jesus sat down at the right hand of God, two</w:t>
      </w:r>
      <w:r>
        <w:rPr>
          <w:rFonts w:ascii="Arial Narrow" w:hAnsi="Arial Narrow" w:cs="Arial"/>
          <w:bCs/>
          <w:sz w:val="22"/>
        </w:rPr>
        <w:t xml:space="preserve"> things happened. He won the strategic victory in the angelic conflict. Second, the 'shadows' of the Mosaic Law and the Holy of Holies was ended/superceded and the veil covering the Holy of Holies was ripped by God </w:t>
      </w:r>
      <w:r>
        <w:rPr>
          <w:rFonts w:ascii="Arial Narrow" w:hAnsi="Arial Narrow" w:cs="Arial"/>
          <w:b/>
          <w:i/>
          <w:iCs/>
          <w:sz w:val="22"/>
        </w:rPr>
        <w:t>Matt.  27:51</w:t>
      </w:r>
      <w:r>
        <w:rPr>
          <w:rFonts w:ascii="Arial Narrow" w:hAnsi="Arial Narrow" w:cs="Arial"/>
          <w:bCs/>
          <w:sz w:val="22"/>
        </w:rPr>
        <w:t xml:space="preserve"> </w:t>
      </w:r>
    </w:p>
    <w:p w:rsidR="00000000" w:rsidRDefault="00DB5CF5">
      <w:pPr>
        <w:rPr>
          <w:rFonts w:ascii="Arial Narrow" w:hAnsi="Arial Narrow" w:cs="Arial"/>
          <w:b/>
          <w:sz w:val="22"/>
        </w:rPr>
      </w:pPr>
    </w:p>
    <w:p w:rsidR="00000000" w:rsidRDefault="00DB5CF5">
      <w:pPr>
        <w:rPr>
          <w:rFonts w:ascii="Arial Narrow" w:hAnsi="Arial Narrow" w:cs="Arial"/>
          <w:b/>
          <w:i/>
          <w:iCs/>
          <w:sz w:val="22"/>
        </w:rPr>
      </w:pPr>
      <w:r>
        <w:rPr>
          <w:rFonts w:ascii="Arial Narrow" w:hAnsi="Arial Narrow" w:cs="Arial"/>
          <w:b/>
          <w:i/>
          <w:iCs/>
          <w:sz w:val="22"/>
          <w:u w:val="single"/>
        </w:rPr>
        <w:t>Heb 10:13</w:t>
      </w:r>
      <w:r>
        <w:rPr>
          <w:rFonts w:ascii="Arial Narrow" w:hAnsi="Arial Narrow" w:cs="Arial"/>
          <w:b/>
          <w:i/>
          <w:iCs/>
          <w:sz w:val="22"/>
        </w:rPr>
        <w:t xml:space="preserve">~~From that time </w:t>
      </w:r>
      <w:r>
        <w:rPr>
          <w:rFonts w:ascii="Arial Narrow" w:hAnsi="Arial Narrow" w:cs="Arial"/>
          <w:b/>
          <w:i/>
          <w:iCs/>
          <w:sz w:val="22"/>
        </w:rPr>
        <w:t xml:space="preserve">onward  </w:t>
      </w:r>
      <w:r>
        <w:rPr>
          <w:rFonts w:ascii="Arial Narrow" w:hAnsi="Arial Narrow" w:cs="Arial"/>
          <w:bCs/>
          <w:i/>
          <w:iCs/>
          <w:color w:val="0000FF"/>
          <w:sz w:val="22"/>
        </w:rPr>
        <w:t xml:space="preserve">{since Jesus sat down} . . .{Our Lord} </w:t>
      </w:r>
      <w:r>
        <w:rPr>
          <w:rFonts w:ascii="Arial Narrow" w:hAnsi="Arial Narrow" w:cs="Arial"/>
          <w:b/>
          <w:i/>
          <w:iCs/>
          <w:sz w:val="22"/>
        </w:rPr>
        <w:t xml:space="preserve"> is waiting with great anticipation until His enemies have been allotted/appointed His footstool </w:t>
      </w:r>
      <w:r>
        <w:rPr>
          <w:rFonts w:ascii="Arial Narrow" w:hAnsi="Arial Narrow" w:cs="Arial"/>
          <w:bCs/>
          <w:i/>
          <w:iCs/>
          <w:color w:val="0000FF"/>
          <w:sz w:val="22"/>
        </w:rPr>
        <w:t>{ of His feet sign of unconditional surrender in ancient world}.</w:t>
      </w:r>
    </w:p>
    <w:p w:rsidR="00000000" w:rsidRDefault="00DB5CF5">
      <w:pPr>
        <w:rPr>
          <w:rFonts w:ascii="Arial Narrow" w:hAnsi="Arial Narrow" w:cs="Arial"/>
          <w:b/>
          <w:i/>
          <w:iCs/>
          <w:sz w:val="22"/>
        </w:rPr>
      </w:pPr>
    </w:p>
    <w:p w:rsidR="00000000" w:rsidRDefault="00DB5CF5">
      <w:pPr>
        <w:ind w:right="980"/>
        <w:rPr>
          <w:rFonts w:ascii="Arial Narrow" w:hAnsi="Arial Narrow" w:cs="Arial"/>
          <w:b/>
          <w:i/>
          <w:iCs/>
          <w:sz w:val="22"/>
        </w:rPr>
      </w:pPr>
      <w:bookmarkStart w:id="5" w:name="Heb_10_14"/>
      <w:r>
        <w:rPr>
          <w:rFonts w:ascii="Arial Narrow" w:hAnsi="Arial Narrow" w:cs="Arial"/>
          <w:b/>
          <w:i/>
          <w:iCs/>
          <w:sz w:val="22"/>
          <w:u w:val="single"/>
        </w:rPr>
        <w:t>Heb 10:14</w:t>
      </w:r>
      <w:bookmarkEnd w:id="5"/>
      <w:r>
        <w:rPr>
          <w:rFonts w:ascii="Arial Narrow" w:hAnsi="Arial Narrow" w:cs="Arial"/>
          <w:b/>
          <w:i/>
          <w:iCs/>
          <w:sz w:val="22"/>
        </w:rPr>
        <w:t xml:space="preserve">~~For by means of one  </w:t>
      </w:r>
      <w:r>
        <w:rPr>
          <w:rFonts w:ascii="Arial Narrow" w:hAnsi="Arial Narrow" w:cs="Arial"/>
          <w:bCs/>
          <w:i/>
          <w:iCs/>
          <w:color w:val="0000FF"/>
          <w:sz w:val="22"/>
        </w:rPr>
        <w:t>{unique}</w:t>
      </w:r>
      <w:r>
        <w:rPr>
          <w:rFonts w:ascii="Arial Narrow" w:hAnsi="Arial Narrow" w:cs="Arial"/>
          <w:b/>
          <w:i/>
          <w:iCs/>
          <w:sz w:val="22"/>
        </w:rPr>
        <w:t xml:space="preserve">  offe</w:t>
      </w:r>
      <w:r>
        <w:rPr>
          <w:rFonts w:ascii="Arial Narrow" w:hAnsi="Arial Narrow" w:cs="Arial"/>
          <w:b/>
          <w:i/>
          <w:iCs/>
          <w:sz w:val="22"/>
        </w:rPr>
        <w:t>ring, He has 'perfected a completed action with existing results . . .forever, for all time . . . those who are sanctified/ear-marked/'set apart to God'.</w:t>
      </w:r>
    </w:p>
    <w:p w:rsidR="00000000" w:rsidRDefault="00DB5CF5">
      <w:pPr>
        <w:ind w:left="270" w:right="-36" w:hanging="270"/>
        <w:rPr>
          <w:rFonts w:ascii="Arial Narrow" w:hAnsi="Arial Narrow" w:cs="Arial"/>
          <w:bCs/>
          <w:sz w:val="22"/>
        </w:rPr>
      </w:pPr>
      <w:r>
        <w:rPr>
          <w:rFonts w:ascii="Arial Narrow" w:hAnsi="Arial Narrow" w:cs="Arial"/>
          <w:bCs/>
          <w:sz w:val="22"/>
        </w:rPr>
        <w:t xml:space="preserve">1.  This means that there is nothing left undone in the provision of our so great salvation.  We have </w:t>
      </w:r>
      <w:r>
        <w:rPr>
          <w:rFonts w:ascii="Arial Narrow" w:hAnsi="Arial Narrow" w:cs="Arial"/>
          <w:bCs/>
          <w:sz w:val="22"/>
        </w:rPr>
        <w:t xml:space="preserve">a High Priest who is sitting on the right hand side of God.  </w:t>
      </w:r>
    </w:p>
    <w:p w:rsidR="00000000" w:rsidRDefault="00DB5CF5">
      <w:pPr>
        <w:ind w:left="270" w:right="-36" w:hanging="270"/>
        <w:rPr>
          <w:rFonts w:ascii="Arial Narrow" w:hAnsi="Arial Narrow" w:cs="Arial"/>
          <w:bCs/>
          <w:sz w:val="22"/>
        </w:rPr>
      </w:pPr>
      <w:r>
        <w:rPr>
          <w:rFonts w:ascii="Arial Narrow" w:hAnsi="Arial Narrow" w:cs="Arial"/>
          <w:bCs/>
          <w:sz w:val="22"/>
        </w:rPr>
        <w:t>2.  Anything done now to secure our salvation is not only a waste of time, but is an insult and blasphemy towards God.</w:t>
      </w:r>
    </w:p>
    <w:p w:rsidR="00000000" w:rsidRDefault="00DB5CF5">
      <w:pPr>
        <w:ind w:left="270" w:right="-36" w:hanging="270"/>
        <w:rPr>
          <w:rFonts w:ascii="Arial Narrow" w:hAnsi="Arial Narrow" w:cs="Arial"/>
          <w:bCs/>
          <w:sz w:val="22"/>
        </w:rPr>
      </w:pPr>
      <w:r>
        <w:rPr>
          <w:rFonts w:ascii="Arial Narrow" w:hAnsi="Arial Narrow" w:cs="Arial"/>
          <w:bCs/>
          <w:sz w:val="22"/>
        </w:rPr>
        <w:t>3.  This includes any type of sacrifice or penance. The sacrificing of anim</w:t>
      </w:r>
      <w:r>
        <w:rPr>
          <w:rFonts w:ascii="Arial Narrow" w:hAnsi="Arial Narrow" w:cs="Arial"/>
          <w:bCs/>
          <w:sz w:val="22"/>
        </w:rPr>
        <w:t>als in the time that this was written and the “Sacrifice of the Mass” which is practiced today.</w:t>
      </w:r>
    </w:p>
    <w:p w:rsidR="00000000" w:rsidRDefault="00DB5CF5">
      <w:pPr>
        <w:ind w:left="270" w:right="-36" w:hanging="270"/>
        <w:rPr>
          <w:rFonts w:ascii="Arial Narrow" w:hAnsi="Arial Narrow" w:cs="Arial"/>
          <w:bCs/>
          <w:sz w:val="22"/>
        </w:rPr>
      </w:pPr>
      <w:r>
        <w:rPr>
          <w:rFonts w:ascii="Arial Narrow" w:hAnsi="Arial Narrow" w:cs="Arial"/>
          <w:bCs/>
          <w:sz w:val="22"/>
        </w:rPr>
        <w:t>4.  These scriptures clearly demonstrate the wonderful grace of our God and the foolishness of anyone who would ignore them by trying to add to the completed wo</w:t>
      </w:r>
      <w:r>
        <w:rPr>
          <w:rFonts w:ascii="Arial Narrow" w:hAnsi="Arial Narrow" w:cs="Arial"/>
          <w:bCs/>
          <w:sz w:val="22"/>
        </w:rPr>
        <w:t>rk of our Lord.</w:t>
      </w:r>
    </w:p>
    <w:p w:rsidR="00000000" w:rsidRDefault="00DB5CF5">
      <w:pPr>
        <w:pStyle w:val="Caption"/>
        <w:rPr>
          <w:rFonts w:ascii="Arial Narrow" w:hAnsi="Arial Narrow"/>
          <w:b w:val="0"/>
          <w:bCs w:val="0"/>
        </w:rPr>
      </w:pP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r>
        <w:rPr>
          <w:rFonts w:ascii="Arial Narrow" w:hAnsi="Arial Narrow"/>
          <w:b w:val="0"/>
          <w:bCs w:val="0"/>
        </w:rPr>
        <w:tab/>
      </w:r>
    </w:p>
    <w:p w:rsidR="00000000" w:rsidRDefault="00DB5CF5">
      <w:pPr>
        <w:pStyle w:val="Caption"/>
        <w:ind w:left="720"/>
        <w:rPr>
          <w:rFonts w:ascii="Arial Narrow" w:hAnsi="Arial Narrow"/>
          <w:sz w:val="32"/>
          <w:u w:val="single"/>
        </w:rPr>
      </w:pPr>
      <w:r>
        <w:rPr>
          <w:rFonts w:ascii="Arial Narrow" w:hAnsi="Arial Narrow"/>
          <w:sz w:val="32"/>
        </w:rPr>
        <w:t xml:space="preserve">               </w:t>
      </w:r>
      <w:r>
        <w:rPr>
          <w:rFonts w:ascii="Arial Narrow" w:hAnsi="Arial Narrow"/>
          <w:sz w:val="32"/>
          <w:u w:val="single"/>
        </w:rPr>
        <w:t>REASONS  FOR  THE  VIRGIN  BIRTH</w:t>
      </w:r>
    </w:p>
    <w:p w:rsidR="00000000" w:rsidRDefault="00DB5CF5">
      <w:pPr>
        <w:rPr>
          <w:rFonts w:ascii="Arial Narrow" w:hAnsi="Arial Narrow"/>
          <w:b/>
          <w:bCs/>
        </w:rPr>
      </w:pP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reveal the invisible God,  John 1:18; 14:9.</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fulfill prophecy, Gen. 3:15.</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guarantee the Davidic covenant, 2 Sam. 7:8–17; Luke 1:31–33.</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make a sacrifice for our sins, He</w:t>
      </w:r>
      <w:r>
        <w:rPr>
          <w:rFonts w:ascii="Arial Narrow" w:hAnsi="Arial Narrow"/>
          <w:b/>
          <w:bCs/>
        </w:rPr>
        <w:t>b. 2:9; 10:4–5, 10, 12; 1 John 3:5; Mark 10:45.</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reconcile man to God, 2 Cor. 5:19; Heb. 2:17; 1 Tim. 2:5–6.</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provide an example for believers, 1 Pet. 2:21; 1 John 2:6.</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provide the believer with a high priest, Heb. 2:17; 3:1.</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destroy the devil an</w:t>
      </w:r>
      <w:r>
        <w:rPr>
          <w:rFonts w:ascii="Arial Narrow" w:hAnsi="Arial Narrow"/>
          <w:b/>
          <w:bCs/>
        </w:rPr>
        <w:t>d his works, Heb. 2:14; 1 John 3:8.</w:t>
      </w:r>
    </w:p>
    <w:p w:rsidR="00000000" w:rsidRDefault="00DB5CF5">
      <w:pPr>
        <w:numPr>
          <w:ilvl w:val="0"/>
          <w:numId w:val="4"/>
        </w:numPr>
        <w:tabs>
          <w:tab w:val="clear" w:pos="804"/>
        </w:tabs>
        <w:ind w:left="450" w:hanging="360"/>
        <w:rPr>
          <w:rFonts w:ascii="Arial Narrow" w:hAnsi="Arial Narrow"/>
          <w:b/>
          <w:bCs/>
        </w:rPr>
      </w:pPr>
      <w:r>
        <w:rPr>
          <w:rFonts w:ascii="Arial Narrow" w:hAnsi="Arial Narrow"/>
          <w:b/>
          <w:bCs/>
        </w:rPr>
        <w:t>To escape the historical curse upon Adam’s seed, Rom. 5:12.</w:t>
      </w:r>
    </w:p>
    <w:p w:rsidR="00000000" w:rsidRDefault="00DB5CF5">
      <w:pPr>
        <w:numPr>
          <w:ilvl w:val="0"/>
          <w:numId w:val="4"/>
        </w:numPr>
        <w:tabs>
          <w:tab w:val="clear" w:pos="804"/>
        </w:tabs>
        <w:ind w:left="450" w:hanging="450"/>
        <w:rPr>
          <w:rFonts w:ascii="Arial Narrow" w:hAnsi="Arial Narrow"/>
          <w:b/>
          <w:bCs/>
        </w:rPr>
      </w:pPr>
      <w:r>
        <w:rPr>
          <w:rFonts w:ascii="Arial Narrow" w:hAnsi="Arial Narrow"/>
          <w:b/>
          <w:bCs/>
        </w:rPr>
        <w:t>To heal the brokenhearted, Luke 4:18.</w:t>
      </w:r>
    </w:p>
    <w:p w:rsidR="00000000" w:rsidRDefault="00DB5CF5">
      <w:pPr>
        <w:numPr>
          <w:ilvl w:val="0"/>
          <w:numId w:val="4"/>
        </w:numPr>
        <w:tabs>
          <w:tab w:val="clear" w:pos="804"/>
        </w:tabs>
        <w:ind w:left="450" w:hanging="450"/>
        <w:rPr>
          <w:rFonts w:ascii="Arial Narrow" w:hAnsi="Arial Narrow"/>
          <w:b/>
          <w:bCs/>
        </w:rPr>
      </w:pPr>
      <w:r>
        <w:rPr>
          <w:rFonts w:ascii="Arial Narrow" w:hAnsi="Arial Narrow"/>
          <w:b/>
          <w:bCs/>
        </w:rPr>
        <w:t>To set at liberty the bruised, Luke 4:18.</w:t>
      </w:r>
    </w:p>
    <w:p w:rsidR="00000000" w:rsidRDefault="00DB5CF5">
      <w:pPr>
        <w:numPr>
          <w:ilvl w:val="0"/>
          <w:numId w:val="4"/>
        </w:numPr>
        <w:tabs>
          <w:tab w:val="clear" w:pos="804"/>
        </w:tabs>
        <w:ind w:left="450" w:hanging="450"/>
        <w:rPr>
          <w:rFonts w:ascii="Arial Narrow" w:hAnsi="Arial Narrow"/>
          <w:b/>
          <w:bCs/>
        </w:rPr>
      </w:pPr>
      <w:r>
        <w:rPr>
          <w:rFonts w:ascii="Arial Narrow" w:hAnsi="Arial Narrow"/>
          <w:b/>
          <w:bCs/>
        </w:rPr>
        <w:t>To proclaim the acceptable year of the Lord, Luke 4:18.</w:t>
      </w:r>
    </w:p>
    <w:p w:rsidR="00000000" w:rsidRDefault="00DB5CF5">
      <w:pPr>
        <w:numPr>
          <w:ilvl w:val="0"/>
          <w:numId w:val="4"/>
        </w:numPr>
        <w:tabs>
          <w:tab w:val="clear" w:pos="804"/>
        </w:tabs>
        <w:ind w:left="450" w:hanging="450"/>
        <w:rPr>
          <w:rFonts w:ascii="Arial Narrow" w:hAnsi="Arial Narrow"/>
          <w:b/>
          <w:bCs/>
        </w:rPr>
      </w:pPr>
      <w:r>
        <w:rPr>
          <w:rFonts w:ascii="Arial Narrow" w:hAnsi="Arial Narrow"/>
          <w:b/>
          <w:bCs/>
        </w:rPr>
        <w:t>To give abundant life, J</w:t>
      </w:r>
      <w:r>
        <w:rPr>
          <w:rFonts w:ascii="Arial Narrow" w:hAnsi="Arial Narrow"/>
          <w:b/>
          <w:bCs/>
        </w:rPr>
        <w:t>ohn 3:36; 10:10.</w:t>
      </w:r>
    </w:p>
    <w:p w:rsidR="00000000" w:rsidRDefault="00DB5CF5">
      <w:pPr>
        <w:rPr>
          <w:rFonts w:ascii="Arial Narrow" w:hAnsi="Arial Narrow" w:cs="Arial"/>
          <w:b/>
          <w:bCs/>
          <w:sz w:val="22"/>
        </w:rPr>
      </w:pPr>
      <w:r>
        <w:rPr>
          <w:rFonts w:ascii="Arial Narrow" w:hAnsi="Arial Narrow" w:cs="Arial"/>
          <w:b/>
          <w:bCs/>
          <w:sz w:val="22"/>
        </w:rPr>
        <w:t>14.    To glorify the Father, John 13:31; 14:13; 17:4.</w:t>
      </w:r>
    </w:p>
    <w:sectPr w:rsidR="00000000">
      <w:pgSz w:w="12240" w:h="15840" w:code="1"/>
      <w:pgMar w:top="900" w:right="1008" w:bottom="720" w:left="1008" w:header="1800" w:footer="18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452C"/>
    <w:multiLevelType w:val="hybridMultilevel"/>
    <w:tmpl w:val="597C86E0"/>
    <w:lvl w:ilvl="0" w:tplc="F7A884CC">
      <w:start w:val="14"/>
      <w:numFmt w:val="decimal"/>
      <w:lvlText w:val="%1."/>
      <w:lvlJc w:val="left"/>
      <w:pPr>
        <w:tabs>
          <w:tab w:val="num" w:pos="1056"/>
        </w:tabs>
        <w:ind w:left="1056" w:hanging="696"/>
      </w:pPr>
      <w:rPr>
        <w:rFonts w:hint="default"/>
      </w:rPr>
    </w:lvl>
    <w:lvl w:ilvl="1" w:tplc="E278928C">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D2F66"/>
    <w:multiLevelType w:val="hybridMultilevel"/>
    <w:tmpl w:val="E63E6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DC080B"/>
    <w:multiLevelType w:val="hybridMultilevel"/>
    <w:tmpl w:val="7256DA86"/>
    <w:lvl w:ilvl="0" w:tplc="0409000F">
      <w:start w:val="1"/>
      <w:numFmt w:val="decimal"/>
      <w:lvlText w:val="%1."/>
      <w:lvlJc w:val="left"/>
      <w:pPr>
        <w:tabs>
          <w:tab w:val="num" w:pos="720"/>
        </w:tabs>
        <w:ind w:left="720" w:hanging="360"/>
      </w:pPr>
      <w:rPr>
        <w:rFonts w:hint="default"/>
      </w:rPr>
    </w:lvl>
    <w:lvl w:ilvl="1" w:tplc="BF0CEAF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9A3363"/>
    <w:multiLevelType w:val="hybridMultilevel"/>
    <w:tmpl w:val="8A126F22"/>
    <w:lvl w:ilvl="0" w:tplc="B3DC8764">
      <w:start w:val="1"/>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Y2NDA1AUIDSyUdpeDU4uLM/DyQAsNaACk9OgMsAAAA"/>
  </w:docVars>
  <w:rsids>
    <w:rsidRoot w:val="00DB5CF5"/>
    <w:rsid w:val="00D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D9C62-3962-4B09-AA74-8D005AD4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cs="Arial"/>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2">
    <w:name w:val="Body Text 2"/>
    <w:basedOn w:val="Normal"/>
    <w:semiHidden/>
    <w:rPr>
      <w:rFonts w:ascii="Arial" w:hAnsi="Arial" w:cs="Arial"/>
      <w:b/>
      <w:color w:val="0000FF"/>
    </w:rPr>
  </w:style>
  <w:style w:type="paragraph" w:styleId="BodyText3">
    <w:name w:val="Body Text 3"/>
    <w:basedOn w:val="Normal"/>
    <w:semiHidden/>
    <w:pPr>
      <w:ind w:right="850"/>
      <w:jc w:val="both"/>
    </w:pPr>
    <w:rPr>
      <w:rFonts w:ascii="Arial" w:hAnsi="Arial" w:cs="Arial"/>
      <w: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 w:type="paragraph" w:styleId="Caption">
    <w:name w:val="caption"/>
    <w:basedOn w:val="Normal"/>
    <w:next w:val="Normal"/>
    <w:qFormat/>
    <w:rPr>
      <w:b/>
      <w:bCs/>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ike\DATA%20OT\Psalms_semi_final_r8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CHRISTMAS  MESSAGE     12-25-05</vt:lpstr>
    </vt:vector>
  </TitlesOfParts>
  <Company>Country Bible Church</Company>
  <LinksUpToDate>false</LinksUpToDate>
  <CharactersWithSpaces>11058</CharactersWithSpaces>
  <SharedDoc>false</SharedDoc>
  <HLinks>
    <vt:vector size="12" baseType="variant">
      <vt:variant>
        <vt:i4>2228309</vt:i4>
      </vt:variant>
      <vt:variant>
        <vt:i4>3</vt:i4>
      </vt:variant>
      <vt:variant>
        <vt:i4>0</vt:i4>
      </vt:variant>
      <vt:variant>
        <vt:i4>5</vt:i4>
      </vt:variant>
      <vt:variant>
        <vt:lpwstr>..\DATA OT\Psalms_semi_final_r80.doc</vt:lpwstr>
      </vt:variant>
      <vt:variant>
        <vt:lpwstr>Psalm_40_6</vt:lpwstr>
      </vt:variant>
      <vt:variant>
        <vt:i4>2228309</vt:i4>
      </vt:variant>
      <vt:variant>
        <vt:i4>0</vt:i4>
      </vt:variant>
      <vt:variant>
        <vt:i4>0</vt:i4>
      </vt:variant>
      <vt:variant>
        <vt:i4>5</vt:i4>
      </vt:variant>
      <vt:variant>
        <vt:lpwstr>..\DATA OT\Psalms_semi_final_r80.doc</vt:lpwstr>
      </vt:variant>
      <vt:variant>
        <vt:lpwstr>Psalm_40_6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MESSAGE     12-25-05</dc:title>
  <dc:subject/>
  <dc:creator>Mike Smith</dc:creator>
  <cp:keywords/>
  <dc:description/>
  <cp:lastModifiedBy>Mike Smith</cp:lastModifiedBy>
  <cp:revision>2</cp:revision>
  <cp:lastPrinted>2006-01-01T04:52:00Z</cp:lastPrinted>
  <dcterms:created xsi:type="dcterms:W3CDTF">2020-03-31T18:38:00Z</dcterms:created>
  <dcterms:modified xsi:type="dcterms:W3CDTF">2020-03-31T18:38:00Z</dcterms:modified>
</cp:coreProperties>
</file>